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9173" w14:textId="77777777" w:rsidR="002B16D2" w:rsidRPr="00DC4636" w:rsidRDefault="002B16D2" w:rsidP="00A13230">
      <w:pPr>
        <w:tabs>
          <w:tab w:val="left" w:pos="3828"/>
        </w:tabs>
        <w:rPr>
          <w:rFonts w:ascii="Arial" w:hAnsi="Arial" w:cs="Arial"/>
          <w:color w:val="auto"/>
          <w:szCs w:val="22"/>
        </w:rPr>
      </w:pPr>
    </w:p>
    <w:p w14:paraId="66C5C8AF" w14:textId="42297CE5" w:rsidR="002B16D2" w:rsidRPr="00DC4636" w:rsidRDefault="002B16D2" w:rsidP="00363BB2">
      <w:pPr>
        <w:jc w:val="center"/>
        <w:rPr>
          <w:rFonts w:ascii="Arial" w:hAnsi="Arial" w:cs="Arial"/>
          <w:b/>
          <w:bCs/>
          <w:szCs w:val="22"/>
        </w:rPr>
      </w:pPr>
      <w:r w:rsidRPr="00DC4636">
        <w:rPr>
          <w:rFonts w:ascii="Arial" w:hAnsi="Arial" w:cs="Arial"/>
          <w:b/>
          <w:bCs/>
          <w:szCs w:val="22"/>
        </w:rPr>
        <w:t>TECHNINĖ SPECIFIKACIJA</w:t>
      </w:r>
    </w:p>
    <w:p w14:paraId="4CB0CE98" w14:textId="77777777" w:rsidR="002B16D2" w:rsidRPr="00DC4636" w:rsidRDefault="002B16D2" w:rsidP="00363BB2">
      <w:pPr>
        <w:jc w:val="both"/>
        <w:rPr>
          <w:rFonts w:ascii="Arial" w:hAnsi="Arial" w:cs="Arial"/>
          <w:szCs w:val="22"/>
        </w:rPr>
      </w:pPr>
    </w:p>
    <w:p w14:paraId="7AE99FFE" w14:textId="77777777" w:rsidR="00363BB2" w:rsidRPr="00DC4636" w:rsidRDefault="002B16D2" w:rsidP="00363BB2">
      <w:pPr>
        <w:pStyle w:val="ListParagraph"/>
        <w:numPr>
          <w:ilvl w:val="0"/>
          <w:numId w:val="19"/>
        </w:numPr>
        <w:tabs>
          <w:tab w:val="left" w:pos="851"/>
        </w:tabs>
        <w:ind w:left="0" w:firstLine="567"/>
        <w:jc w:val="both"/>
        <w:rPr>
          <w:rFonts w:ascii="Arial" w:hAnsi="Arial" w:cs="Arial"/>
          <w:b/>
          <w:bCs/>
          <w:szCs w:val="22"/>
        </w:rPr>
      </w:pPr>
      <w:r w:rsidRPr="00DC4636">
        <w:rPr>
          <w:rFonts w:ascii="Arial" w:hAnsi="Arial" w:cs="Arial"/>
          <w:b/>
          <w:bCs/>
          <w:szCs w:val="22"/>
        </w:rPr>
        <w:t>PIRKIMO OBJEKTAS</w:t>
      </w:r>
    </w:p>
    <w:p w14:paraId="24B9E895" w14:textId="52265270" w:rsidR="002B16D2" w:rsidRPr="00DC4636" w:rsidRDefault="00B06E18" w:rsidP="0039494E">
      <w:pPr>
        <w:pStyle w:val="ListParagraph"/>
        <w:numPr>
          <w:ilvl w:val="1"/>
          <w:numId w:val="19"/>
        </w:numPr>
        <w:tabs>
          <w:tab w:val="left" w:pos="993"/>
        </w:tabs>
        <w:ind w:left="0" w:firstLine="567"/>
        <w:jc w:val="both"/>
        <w:rPr>
          <w:rFonts w:ascii="Arial" w:hAnsi="Arial" w:cs="Arial"/>
          <w:szCs w:val="22"/>
        </w:rPr>
      </w:pPr>
      <w:r w:rsidRPr="00DC4636">
        <w:rPr>
          <w:rFonts w:ascii="Arial" w:hAnsi="Arial" w:cs="Arial"/>
          <w:szCs w:val="22"/>
        </w:rPr>
        <w:t xml:space="preserve">Perkama </w:t>
      </w:r>
      <w:r w:rsidR="0039494E" w:rsidRPr="00DC4636">
        <w:rPr>
          <w:rFonts w:ascii="Arial" w:hAnsi="Arial" w:cs="Arial"/>
          <w:szCs w:val="22"/>
        </w:rPr>
        <w:t>nauja, nenaudota autocisterna, sumontuota ant puspriekabės važiuoklės, skirta ADR</w:t>
      </w:r>
      <w:r w:rsidR="00200A35" w:rsidRPr="00DC4636">
        <w:rPr>
          <w:rFonts w:ascii="Arial" w:hAnsi="Arial" w:cs="Arial"/>
          <w:szCs w:val="22"/>
        </w:rPr>
        <w:t xml:space="preserve"> (Europos sutartis dėl pavojingų krovinių tarptautinių vežimų keliais</w:t>
      </w:r>
      <w:r w:rsidR="00913677" w:rsidRPr="00DC4636">
        <w:rPr>
          <w:rFonts w:ascii="Arial" w:hAnsi="Arial" w:cs="Arial"/>
          <w:szCs w:val="22"/>
        </w:rPr>
        <w:t xml:space="preserve"> (toliau – ADR)</w:t>
      </w:r>
      <w:r w:rsidR="00200A35" w:rsidRPr="00DC4636">
        <w:rPr>
          <w:rFonts w:ascii="Arial" w:hAnsi="Arial" w:cs="Arial"/>
          <w:szCs w:val="22"/>
        </w:rPr>
        <w:t>)</w:t>
      </w:r>
      <w:r w:rsidR="0039494E" w:rsidRPr="00DC4636">
        <w:rPr>
          <w:rFonts w:ascii="Arial" w:hAnsi="Arial" w:cs="Arial"/>
          <w:szCs w:val="22"/>
        </w:rPr>
        <w:t xml:space="preserve"> reikalavimus atitinkančiam naftos produktų transportavimui ir laikymui (toliau – </w:t>
      </w:r>
      <w:r w:rsidR="007A39CD" w:rsidRPr="00DC4636">
        <w:rPr>
          <w:rFonts w:ascii="Arial" w:hAnsi="Arial" w:cs="Arial"/>
          <w:szCs w:val="22"/>
        </w:rPr>
        <w:t>Prekė</w:t>
      </w:r>
      <w:r w:rsidR="000104F1" w:rsidRPr="00DC4636">
        <w:rPr>
          <w:rFonts w:ascii="Arial" w:hAnsi="Arial" w:cs="Arial"/>
          <w:szCs w:val="22"/>
        </w:rPr>
        <w:t>).</w:t>
      </w:r>
    </w:p>
    <w:p w14:paraId="12048757" w14:textId="77777777" w:rsidR="00A13230" w:rsidRPr="00DC4636" w:rsidRDefault="00A13230" w:rsidP="00A13230">
      <w:pPr>
        <w:jc w:val="both"/>
        <w:rPr>
          <w:rFonts w:ascii="Arial" w:hAnsi="Arial" w:cs="Arial"/>
          <w:szCs w:val="22"/>
        </w:rPr>
      </w:pPr>
    </w:p>
    <w:p w14:paraId="0B1C54B4" w14:textId="07122D7A" w:rsidR="002B16D2" w:rsidRPr="00DC4636" w:rsidRDefault="002B16D2" w:rsidP="00363BB2">
      <w:pPr>
        <w:pStyle w:val="ListParagraph"/>
        <w:numPr>
          <w:ilvl w:val="0"/>
          <w:numId w:val="19"/>
        </w:numPr>
        <w:tabs>
          <w:tab w:val="left" w:pos="851"/>
        </w:tabs>
        <w:ind w:left="0" w:firstLine="567"/>
        <w:jc w:val="both"/>
        <w:rPr>
          <w:rFonts w:ascii="Arial" w:hAnsi="Arial" w:cs="Arial"/>
          <w:b/>
          <w:bCs/>
          <w:szCs w:val="22"/>
        </w:rPr>
      </w:pPr>
      <w:r w:rsidRPr="00DC4636">
        <w:rPr>
          <w:rFonts w:ascii="Arial" w:hAnsi="Arial" w:cs="Arial"/>
          <w:b/>
          <w:bCs/>
          <w:szCs w:val="22"/>
        </w:rPr>
        <w:t>PIRKIMO</w:t>
      </w:r>
      <w:r w:rsidRPr="00DC4636">
        <w:rPr>
          <w:rFonts w:ascii="Arial" w:hAnsi="Arial" w:cs="Arial"/>
          <w:b/>
          <w:bCs/>
          <w:i/>
          <w:iCs/>
          <w:szCs w:val="22"/>
        </w:rPr>
        <w:t xml:space="preserve"> </w:t>
      </w:r>
      <w:r w:rsidRPr="00DC4636">
        <w:rPr>
          <w:rFonts w:ascii="Arial" w:hAnsi="Arial" w:cs="Arial"/>
          <w:b/>
          <w:bCs/>
          <w:szCs w:val="22"/>
        </w:rPr>
        <w:t>OBJEKTO</w:t>
      </w:r>
      <w:r w:rsidRPr="00DC4636">
        <w:rPr>
          <w:rFonts w:ascii="Arial" w:hAnsi="Arial" w:cs="Arial"/>
          <w:b/>
          <w:bCs/>
          <w:i/>
          <w:iCs/>
          <w:szCs w:val="22"/>
        </w:rPr>
        <w:t xml:space="preserve"> </w:t>
      </w:r>
      <w:r w:rsidRPr="00DC4636">
        <w:rPr>
          <w:rFonts w:ascii="Arial" w:hAnsi="Arial" w:cs="Arial"/>
          <w:b/>
          <w:bCs/>
          <w:szCs w:val="22"/>
        </w:rPr>
        <w:t>PRITAIKYMO SRITIS</w:t>
      </w:r>
      <w:r w:rsidR="00862A2F" w:rsidRPr="00DC4636">
        <w:rPr>
          <w:rFonts w:ascii="Arial" w:hAnsi="Arial" w:cs="Arial"/>
          <w:b/>
          <w:bCs/>
          <w:szCs w:val="22"/>
        </w:rPr>
        <w:t xml:space="preserve"> IR ESA</w:t>
      </w:r>
      <w:r w:rsidR="00BE5FD8" w:rsidRPr="00DC4636">
        <w:rPr>
          <w:rFonts w:ascii="Arial" w:hAnsi="Arial" w:cs="Arial"/>
          <w:b/>
          <w:bCs/>
          <w:szCs w:val="22"/>
        </w:rPr>
        <w:t>MA SITUACIJA</w:t>
      </w:r>
    </w:p>
    <w:p w14:paraId="58EA362F" w14:textId="4D20C459" w:rsidR="002B16D2" w:rsidRPr="00DC4636" w:rsidRDefault="008140E5" w:rsidP="00363BB2">
      <w:pPr>
        <w:pStyle w:val="ListParagraph"/>
        <w:numPr>
          <w:ilvl w:val="1"/>
          <w:numId w:val="19"/>
        </w:numPr>
        <w:tabs>
          <w:tab w:val="left" w:pos="993"/>
        </w:tabs>
        <w:ind w:left="0" w:firstLine="567"/>
        <w:jc w:val="both"/>
        <w:rPr>
          <w:rFonts w:ascii="Arial" w:hAnsi="Arial" w:cs="Arial"/>
          <w:szCs w:val="22"/>
        </w:rPr>
      </w:pPr>
      <w:r w:rsidRPr="00DC4636">
        <w:rPr>
          <w:rFonts w:ascii="Arial" w:hAnsi="Arial" w:cs="Arial"/>
          <w:szCs w:val="22"/>
        </w:rPr>
        <w:t>Prekė</w:t>
      </w:r>
      <w:r w:rsidR="004A5693" w:rsidRPr="00DC4636">
        <w:rPr>
          <w:rFonts w:ascii="Arial" w:hAnsi="Arial" w:cs="Arial"/>
          <w:szCs w:val="22"/>
        </w:rPr>
        <w:t xml:space="preserve"> bus naudojama žymėtam krosnių kurui, dyzelinui </w:t>
      </w:r>
      <w:r w:rsidR="005B062C" w:rsidRPr="00DC4636">
        <w:rPr>
          <w:rFonts w:ascii="Arial" w:hAnsi="Arial" w:cs="Arial"/>
          <w:szCs w:val="22"/>
        </w:rPr>
        <w:t>gabenti</w:t>
      </w:r>
      <w:r w:rsidR="004A5693" w:rsidRPr="00DC4636">
        <w:rPr>
          <w:rFonts w:ascii="Arial" w:hAnsi="Arial" w:cs="Arial"/>
          <w:szCs w:val="22"/>
        </w:rPr>
        <w:t xml:space="preserve"> į </w:t>
      </w:r>
      <w:r w:rsidR="00FA2A18" w:rsidRPr="00DC4636">
        <w:rPr>
          <w:rFonts w:ascii="Arial" w:hAnsi="Arial" w:cs="Arial"/>
          <w:szCs w:val="22"/>
        </w:rPr>
        <w:t>objektus</w:t>
      </w:r>
      <w:r w:rsidR="005B062C" w:rsidRPr="00DC4636">
        <w:rPr>
          <w:rFonts w:ascii="Arial" w:hAnsi="Arial" w:cs="Arial"/>
          <w:szCs w:val="22"/>
        </w:rPr>
        <w:t>,</w:t>
      </w:r>
      <w:r w:rsidR="00431042" w:rsidRPr="00DC4636">
        <w:rPr>
          <w:rFonts w:ascii="Arial" w:hAnsi="Arial" w:cs="Arial"/>
          <w:szCs w:val="22"/>
        </w:rPr>
        <w:t xml:space="preserve"> bei</w:t>
      </w:r>
      <w:r w:rsidR="004A5693" w:rsidRPr="00DC4636">
        <w:rPr>
          <w:rFonts w:ascii="Arial" w:hAnsi="Arial" w:cs="Arial"/>
          <w:szCs w:val="22"/>
        </w:rPr>
        <w:t xml:space="preserve"> žymėtą krosnių kurą, dyzeliną </w:t>
      </w:r>
      <w:r w:rsidR="00DB1B60" w:rsidRPr="00DC4636">
        <w:rPr>
          <w:rFonts w:ascii="Arial" w:hAnsi="Arial" w:cs="Arial"/>
          <w:szCs w:val="22"/>
        </w:rPr>
        <w:t xml:space="preserve">tiekti </w:t>
      </w:r>
      <w:r w:rsidR="004A5693" w:rsidRPr="00DC4636">
        <w:rPr>
          <w:rFonts w:ascii="Arial" w:hAnsi="Arial" w:cs="Arial"/>
          <w:szCs w:val="22"/>
        </w:rPr>
        <w:t>į mobilią katilinę jos naudojimo metu</w:t>
      </w:r>
      <w:r w:rsidR="005B062C" w:rsidRPr="00DC4636">
        <w:rPr>
          <w:rFonts w:ascii="Arial" w:hAnsi="Arial" w:cs="Arial"/>
          <w:szCs w:val="22"/>
        </w:rPr>
        <w:t xml:space="preserve">, bei </w:t>
      </w:r>
      <w:r w:rsidR="00DB1B60" w:rsidRPr="00DC4636">
        <w:rPr>
          <w:rFonts w:ascii="Arial" w:hAnsi="Arial" w:cs="Arial"/>
          <w:szCs w:val="22"/>
        </w:rPr>
        <w:t xml:space="preserve">žymėtą krosnių kurą, dyzeliną </w:t>
      </w:r>
      <w:r w:rsidR="005B062C" w:rsidRPr="00DC4636">
        <w:rPr>
          <w:rFonts w:ascii="Arial" w:hAnsi="Arial" w:cs="Arial"/>
          <w:szCs w:val="22"/>
        </w:rPr>
        <w:t>saugoti</w:t>
      </w:r>
      <w:r w:rsidR="00253A86" w:rsidRPr="00DC4636">
        <w:rPr>
          <w:rFonts w:ascii="Arial" w:hAnsi="Arial" w:cs="Arial"/>
          <w:szCs w:val="22"/>
        </w:rPr>
        <w:t>.</w:t>
      </w:r>
      <w:r w:rsidR="00177CDC" w:rsidRPr="00DC4636">
        <w:rPr>
          <w:rFonts w:ascii="Arial" w:hAnsi="Arial" w:cs="Arial"/>
          <w:szCs w:val="22"/>
        </w:rPr>
        <w:t xml:space="preserve"> </w:t>
      </w:r>
    </w:p>
    <w:p w14:paraId="08A22068" w14:textId="3456D432" w:rsidR="002D49A5" w:rsidRPr="00DC4636" w:rsidRDefault="00432AA2" w:rsidP="000854E6">
      <w:pPr>
        <w:pStyle w:val="ListParagraph"/>
        <w:numPr>
          <w:ilvl w:val="1"/>
          <w:numId w:val="19"/>
        </w:numPr>
        <w:tabs>
          <w:tab w:val="left" w:pos="993"/>
        </w:tabs>
        <w:ind w:left="0" w:firstLine="567"/>
        <w:jc w:val="both"/>
        <w:rPr>
          <w:rFonts w:ascii="Arial" w:hAnsi="Arial" w:cs="Arial"/>
          <w:szCs w:val="22"/>
        </w:rPr>
      </w:pPr>
      <w:r w:rsidRPr="00DC4636">
        <w:rPr>
          <w:rFonts w:ascii="Arial" w:hAnsi="Arial" w:cs="Arial"/>
          <w:szCs w:val="22"/>
        </w:rPr>
        <w:t xml:space="preserve">AB „Miesto gijos“ (toliau – Pirkėjas) eksploatuoja mobilią katilinę (toliau – MK), kuri naudoja žymėtą krosninį kurą, dyzeliną (toliau – Kuras). MK prie šilumos tinklų jungiamos jų planinio remonto ir avarijos metu. Prekė naudojama kaip kuro talpa, iš kurios lanksčia žarna kuras tiekiamas į MK. </w:t>
      </w:r>
    </w:p>
    <w:p w14:paraId="013210BE" w14:textId="261AC7F7" w:rsidR="00F22501" w:rsidRPr="00DC4636" w:rsidRDefault="00F22501" w:rsidP="00A13230">
      <w:pPr>
        <w:jc w:val="both"/>
        <w:rPr>
          <w:rFonts w:ascii="Arial" w:hAnsi="Arial" w:cs="Arial"/>
          <w:szCs w:val="22"/>
        </w:rPr>
      </w:pPr>
    </w:p>
    <w:p w14:paraId="2872D739" w14:textId="5795DA50" w:rsidR="00BA290F" w:rsidRPr="00DC4636" w:rsidRDefault="006F02AC" w:rsidP="00363BB2">
      <w:pPr>
        <w:pStyle w:val="ListParagraph"/>
        <w:numPr>
          <w:ilvl w:val="0"/>
          <w:numId w:val="19"/>
        </w:numPr>
        <w:tabs>
          <w:tab w:val="left" w:pos="851"/>
        </w:tabs>
        <w:ind w:left="0" w:firstLine="567"/>
        <w:jc w:val="both"/>
        <w:rPr>
          <w:rFonts w:ascii="Arial" w:hAnsi="Arial" w:cs="Arial"/>
          <w:b/>
          <w:bCs/>
          <w:szCs w:val="22"/>
        </w:rPr>
      </w:pPr>
      <w:r w:rsidRPr="00DC4636">
        <w:rPr>
          <w:rFonts w:ascii="Arial" w:hAnsi="Arial" w:cs="Arial"/>
          <w:b/>
          <w:bCs/>
          <w:szCs w:val="22"/>
        </w:rPr>
        <w:t>BENDRI</w:t>
      </w:r>
      <w:r w:rsidR="00E91E2A" w:rsidRPr="00DC4636">
        <w:rPr>
          <w:rFonts w:ascii="Arial" w:hAnsi="Arial" w:cs="Arial"/>
          <w:b/>
          <w:bCs/>
          <w:szCs w:val="22"/>
        </w:rPr>
        <w:t>EJI</w:t>
      </w:r>
      <w:r w:rsidRPr="00DC4636">
        <w:rPr>
          <w:rFonts w:ascii="Arial" w:hAnsi="Arial" w:cs="Arial"/>
          <w:b/>
          <w:bCs/>
          <w:szCs w:val="22"/>
        </w:rPr>
        <w:t xml:space="preserve"> REIKALAVIMAI</w:t>
      </w:r>
    </w:p>
    <w:p w14:paraId="2B912016" w14:textId="4567EEDC" w:rsidR="0019573F" w:rsidRPr="00DC4636" w:rsidRDefault="00995CCF" w:rsidP="009D0947">
      <w:pPr>
        <w:pStyle w:val="ListParagraph"/>
        <w:numPr>
          <w:ilvl w:val="1"/>
          <w:numId w:val="22"/>
        </w:numPr>
        <w:tabs>
          <w:tab w:val="left" w:pos="993"/>
        </w:tabs>
        <w:ind w:left="0" w:firstLine="567"/>
        <w:jc w:val="both"/>
        <w:rPr>
          <w:rFonts w:ascii="Arial" w:hAnsi="Arial" w:cs="Arial"/>
          <w:szCs w:val="22"/>
        </w:rPr>
      </w:pPr>
      <w:r w:rsidRPr="00DC4636">
        <w:rPr>
          <w:rFonts w:ascii="Arial" w:hAnsi="Arial" w:cs="Arial"/>
          <w:szCs w:val="22"/>
        </w:rPr>
        <w:t xml:space="preserve">Jeigu </w:t>
      </w:r>
      <w:r w:rsidR="008A469A" w:rsidRPr="00DC4636">
        <w:rPr>
          <w:rFonts w:ascii="Arial" w:hAnsi="Arial" w:cs="Arial"/>
          <w:szCs w:val="22"/>
        </w:rPr>
        <w:t>Techninėje specifikacijoje nurodytos</w:t>
      </w:r>
      <w:r w:rsidR="00D83898" w:rsidRPr="00DC4636">
        <w:rPr>
          <w:rFonts w:ascii="Arial" w:hAnsi="Arial" w:cs="Arial"/>
          <w:szCs w:val="22"/>
        </w:rPr>
        <w:t xml:space="preserve"> parametrų tikslios skaitinės reikšmės, tai rei</w:t>
      </w:r>
      <w:r w:rsidR="00FD6C8B" w:rsidRPr="00DC4636">
        <w:rPr>
          <w:rFonts w:ascii="Arial" w:hAnsi="Arial" w:cs="Arial"/>
          <w:szCs w:val="22"/>
        </w:rPr>
        <w:t>škia ribą, nuo kurios neturi būti</w:t>
      </w:r>
      <w:r w:rsidR="001735B5" w:rsidRPr="00DC4636">
        <w:rPr>
          <w:rFonts w:ascii="Arial" w:hAnsi="Arial" w:cs="Arial"/>
          <w:szCs w:val="22"/>
        </w:rPr>
        <w:t xml:space="preserve"> nukrypta į blogesnę Pirkėjui pusę</w:t>
      </w:r>
      <w:r w:rsidR="00F94054" w:rsidRPr="00DC4636">
        <w:rPr>
          <w:rFonts w:ascii="Arial" w:hAnsi="Arial" w:cs="Arial"/>
          <w:szCs w:val="22"/>
        </w:rPr>
        <w:t>.</w:t>
      </w:r>
    </w:p>
    <w:p w14:paraId="7988B711" w14:textId="569B3C30" w:rsidR="0019573F" w:rsidRPr="00DC4636" w:rsidRDefault="00C6373A" w:rsidP="00637286">
      <w:pPr>
        <w:pStyle w:val="ListParagraph"/>
        <w:numPr>
          <w:ilvl w:val="1"/>
          <w:numId w:val="22"/>
        </w:numPr>
        <w:tabs>
          <w:tab w:val="left" w:pos="993"/>
        </w:tabs>
        <w:ind w:left="0" w:firstLine="567"/>
        <w:jc w:val="both"/>
        <w:rPr>
          <w:rFonts w:ascii="Arial" w:hAnsi="Arial" w:cs="Arial"/>
          <w:szCs w:val="22"/>
        </w:rPr>
      </w:pPr>
      <w:r w:rsidRPr="00DC4636">
        <w:rPr>
          <w:rFonts w:ascii="Arial" w:hAnsi="Arial" w:cs="Arial"/>
          <w:szCs w:val="22"/>
        </w:rPr>
        <w:t xml:space="preserve">Jeigu apibūdinant objektą </w:t>
      </w:r>
      <w:r w:rsidR="00050278" w:rsidRPr="00DC4636">
        <w:rPr>
          <w:rFonts w:ascii="Arial" w:hAnsi="Arial" w:cs="Arial"/>
          <w:szCs w:val="22"/>
        </w:rPr>
        <w:t>Techninėje specifikacijoje</w:t>
      </w:r>
      <w:r w:rsidR="00F909B0" w:rsidRPr="00DC4636">
        <w:rPr>
          <w:rFonts w:ascii="Arial" w:hAnsi="Arial" w:cs="Arial"/>
          <w:szCs w:val="22"/>
        </w:rPr>
        <w:t xml:space="preserve"> ar kituose pirkimo dokumentuose ar jų prieduose</w:t>
      </w:r>
      <w:r w:rsidR="00C52971" w:rsidRPr="00DC4636">
        <w:rPr>
          <w:rFonts w:ascii="Arial" w:hAnsi="Arial" w:cs="Arial"/>
          <w:szCs w:val="22"/>
        </w:rPr>
        <w:t xml:space="preserve"> nurodytas konkretus modelis ar šaltinis, konkretus procesas</w:t>
      </w:r>
      <w:r w:rsidR="00C03829" w:rsidRPr="00DC4636">
        <w:rPr>
          <w:rFonts w:ascii="Arial" w:hAnsi="Arial" w:cs="Arial"/>
          <w:szCs w:val="22"/>
        </w:rPr>
        <w:t xml:space="preserve"> ar prekės ženklas, patentas, tipai, konkreti kilmė</w:t>
      </w:r>
      <w:r w:rsidR="008B0FA1" w:rsidRPr="00DC4636">
        <w:rPr>
          <w:rFonts w:ascii="Arial" w:hAnsi="Arial" w:cs="Arial"/>
          <w:szCs w:val="22"/>
        </w:rPr>
        <w:t xml:space="preserve"> ar gamyba, toks nurodymas Tiekėjo turi būti suprantamas kaip </w:t>
      </w:r>
      <w:r w:rsidR="006347E0" w:rsidRPr="00DC4636">
        <w:rPr>
          <w:rFonts w:ascii="Arial" w:hAnsi="Arial" w:cs="Arial"/>
          <w:szCs w:val="22"/>
        </w:rPr>
        <w:t xml:space="preserve">nurodytas „arba </w:t>
      </w:r>
      <w:r w:rsidR="00533091" w:rsidRPr="00DC4636">
        <w:rPr>
          <w:rFonts w:ascii="Arial" w:hAnsi="Arial" w:cs="Arial"/>
          <w:szCs w:val="22"/>
        </w:rPr>
        <w:t>l</w:t>
      </w:r>
      <w:r w:rsidR="006347E0" w:rsidRPr="00DC4636">
        <w:rPr>
          <w:rFonts w:ascii="Arial" w:hAnsi="Arial" w:cs="Arial"/>
          <w:szCs w:val="22"/>
        </w:rPr>
        <w:t>ygiavertis“</w:t>
      </w:r>
      <w:r w:rsidR="00E8433A" w:rsidRPr="00DC4636">
        <w:rPr>
          <w:rFonts w:ascii="Arial" w:hAnsi="Arial" w:cs="Arial"/>
          <w:szCs w:val="22"/>
        </w:rPr>
        <w:t>.</w:t>
      </w:r>
    </w:p>
    <w:p w14:paraId="442B046F" w14:textId="3A22D9A6" w:rsidR="00F560C0" w:rsidRPr="00DC4636" w:rsidRDefault="00016FAD" w:rsidP="00637286">
      <w:pPr>
        <w:pStyle w:val="ListParagraph"/>
        <w:numPr>
          <w:ilvl w:val="1"/>
          <w:numId w:val="22"/>
        </w:numPr>
        <w:tabs>
          <w:tab w:val="left" w:pos="993"/>
        </w:tabs>
        <w:ind w:left="0" w:firstLine="567"/>
        <w:jc w:val="both"/>
        <w:rPr>
          <w:rFonts w:ascii="Arial" w:hAnsi="Arial" w:cs="Arial"/>
          <w:szCs w:val="22"/>
        </w:rPr>
      </w:pPr>
      <w:r w:rsidRPr="00DC4636">
        <w:rPr>
          <w:rFonts w:ascii="Arial" w:hAnsi="Arial" w:cs="Arial"/>
          <w:szCs w:val="22"/>
        </w:rPr>
        <w:t>Jeigu apibūdinant objektą</w:t>
      </w:r>
      <w:r w:rsidR="00247601" w:rsidRPr="00DC4636">
        <w:rPr>
          <w:rFonts w:ascii="Arial" w:hAnsi="Arial" w:cs="Arial"/>
          <w:szCs w:val="22"/>
        </w:rPr>
        <w:t xml:space="preserve"> Techninėje specifikacijoje ar kituose pirkimo dokumentuose</w:t>
      </w:r>
      <w:r w:rsidR="00BD341A" w:rsidRPr="00DC4636">
        <w:rPr>
          <w:rFonts w:ascii="Arial" w:hAnsi="Arial" w:cs="Arial"/>
          <w:szCs w:val="22"/>
        </w:rPr>
        <w:t xml:space="preserve"> ar jų prieduose nurodyti standartai</w:t>
      </w:r>
      <w:r w:rsidR="00EF6D5B" w:rsidRPr="00DC4636">
        <w:rPr>
          <w:rFonts w:ascii="Arial" w:hAnsi="Arial" w:cs="Arial"/>
          <w:szCs w:val="22"/>
        </w:rPr>
        <w:t>, techniniai liudijimai ar bendrosios techninės specifikacijos</w:t>
      </w:r>
      <w:r w:rsidR="002D4404" w:rsidRPr="00DC4636">
        <w:rPr>
          <w:rFonts w:ascii="Arial" w:hAnsi="Arial" w:cs="Arial"/>
          <w:szCs w:val="22"/>
        </w:rPr>
        <w:t>, toks nurodymas Tiekėjo turi būti suprantamas kaip nurodytas „arba l</w:t>
      </w:r>
      <w:r w:rsidR="00317549" w:rsidRPr="00DC4636">
        <w:rPr>
          <w:rFonts w:ascii="Arial" w:hAnsi="Arial" w:cs="Arial"/>
          <w:szCs w:val="22"/>
        </w:rPr>
        <w:t>ygiavertis“.</w:t>
      </w:r>
    </w:p>
    <w:p w14:paraId="519E9DB0" w14:textId="3F434E5B" w:rsidR="001E6D0E" w:rsidRPr="00DC4636" w:rsidRDefault="00F8501C" w:rsidP="00637286">
      <w:pPr>
        <w:pStyle w:val="ListParagraph"/>
        <w:numPr>
          <w:ilvl w:val="1"/>
          <w:numId w:val="22"/>
        </w:numPr>
        <w:tabs>
          <w:tab w:val="left" w:pos="993"/>
        </w:tabs>
        <w:ind w:left="0" w:firstLine="567"/>
        <w:jc w:val="both"/>
        <w:rPr>
          <w:rFonts w:ascii="Arial" w:hAnsi="Arial" w:cs="Arial"/>
          <w:szCs w:val="22"/>
        </w:rPr>
      </w:pPr>
      <w:r w:rsidRPr="00DC4636">
        <w:rPr>
          <w:rFonts w:ascii="Arial" w:hAnsi="Arial" w:cs="Arial"/>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2226589E" w14:textId="77777777" w:rsidR="00363BB2" w:rsidRPr="00DC4636" w:rsidRDefault="00363BB2" w:rsidP="0073468C">
      <w:pPr>
        <w:pStyle w:val="ListParagraph"/>
        <w:tabs>
          <w:tab w:val="left" w:pos="993"/>
        </w:tabs>
        <w:ind w:left="567" w:firstLine="0"/>
        <w:jc w:val="both"/>
        <w:rPr>
          <w:rFonts w:ascii="Arial" w:hAnsi="Arial" w:cs="Arial"/>
          <w:szCs w:val="22"/>
        </w:rPr>
      </w:pPr>
    </w:p>
    <w:p w14:paraId="0E0BFFF0" w14:textId="7AC22366" w:rsidR="00AB60FB" w:rsidRPr="00DC4636" w:rsidRDefault="00AB60FB" w:rsidP="002C11A3">
      <w:pPr>
        <w:pStyle w:val="ListParagraph"/>
        <w:numPr>
          <w:ilvl w:val="0"/>
          <w:numId w:val="22"/>
        </w:numPr>
        <w:tabs>
          <w:tab w:val="left" w:pos="851"/>
        </w:tabs>
        <w:ind w:left="0" w:firstLine="567"/>
        <w:jc w:val="both"/>
        <w:rPr>
          <w:rFonts w:ascii="Arial" w:hAnsi="Arial" w:cs="Arial"/>
          <w:b/>
          <w:bCs/>
          <w:szCs w:val="22"/>
        </w:rPr>
      </w:pPr>
      <w:r w:rsidRPr="00DC4636">
        <w:rPr>
          <w:rFonts w:ascii="Arial" w:hAnsi="Arial" w:cs="Arial"/>
          <w:b/>
          <w:bCs/>
          <w:szCs w:val="22"/>
        </w:rPr>
        <w:t>SUTARTINIŲ ĮSIPAREIGOJIMŲ VYKDYMO VIETA</w:t>
      </w:r>
    </w:p>
    <w:p w14:paraId="1062B97E" w14:textId="6F54425B" w:rsidR="00CF03B4" w:rsidRPr="00DC4636" w:rsidRDefault="00416874" w:rsidP="009D0947">
      <w:pPr>
        <w:pStyle w:val="ListParagraph"/>
        <w:numPr>
          <w:ilvl w:val="1"/>
          <w:numId w:val="23"/>
        </w:numPr>
        <w:tabs>
          <w:tab w:val="left" w:pos="993"/>
        </w:tabs>
        <w:ind w:left="0" w:firstLine="567"/>
        <w:jc w:val="both"/>
        <w:rPr>
          <w:rFonts w:ascii="Arial" w:hAnsi="Arial" w:cs="Arial"/>
          <w:szCs w:val="22"/>
        </w:rPr>
      </w:pPr>
      <w:r w:rsidRPr="00DC4636">
        <w:rPr>
          <w:rFonts w:ascii="Arial" w:hAnsi="Arial" w:cs="Arial"/>
          <w:szCs w:val="22"/>
        </w:rPr>
        <w:t xml:space="preserve">Tiekėjas savo sąskaita/priemonėmis turi įregistruoti </w:t>
      </w:r>
      <w:r w:rsidR="00827722" w:rsidRPr="00DC4636">
        <w:rPr>
          <w:rFonts w:ascii="Arial" w:hAnsi="Arial" w:cs="Arial"/>
          <w:szCs w:val="22"/>
        </w:rPr>
        <w:t>Prekę</w:t>
      </w:r>
      <w:r w:rsidRPr="00DC4636">
        <w:rPr>
          <w:rFonts w:ascii="Arial" w:hAnsi="Arial" w:cs="Arial"/>
          <w:szCs w:val="22"/>
        </w:rPr>
        <w:t xml:space="preserve"> AB „Miesto gijos“ vardu bei pristatyti į </w:t>
      </w:r>
      <w:r w:rsidR="00840036" w:rsidRPr="00DC4636">
        <w:rPr>
          <w:rFonts w:ascii="Arial" w:hAnsi="Arial" w:cs="Arial"/>
          <w:szCs w:val="22"/>
        </w:rPr>
        <w:t>Pirkėjui</w:t>
      </w:r>
      <w:r w:rsidR="000A0174" w:rsidRPr="00DC4636">
        <w:rPr>
          <w:rFonts w:ascii="Arial" w:hAnsi="Arial" w:cs="Arial"/>
          <w:szCs w:val="22"/>
        </w:rPr>
        <w:t>, adresu</w:t>
      </w:r>
      <w:r w:rsidR="00DC4636" w:rsidRPr="00DC4636">
        <w:rPr>
          <w:rFonts w:ascii="Arial" w:hAnsi="Arial" w:cs="Arial"/>
          <w:szCs w:val="22"/>
        </w:rPr>
        <w:t xml:space="preserve"> </w:t>
      </w:r>
      <w:r w:rsidR="00DC4636" w:rsidRPr="00DC4636">
        <w:rPr>
          <w:rFonts w:ascii="Arial" w:eastAsiaTheme="minorEastAsia" w:hAnsi="Arial" w:cs="Arial"/>
          <w:szCs w:val="22"/>
        </w:rPr>
        <w:t>Elektrinės g. 2, Vilnius</w:t>
      </w:r>
      <w:r w:rsidRPr="00DC4636">
        <w:rPr>
          <w:rFonts w:ascii="Arial" w:hAnsi="Arial" w:cs="Arial"/>
          <w:szCs w:val="22"/>
        </w:rPr>
        <w:t>.</w:t>
      </w:r>
    </w:p>
    <w:p w14:paraId="25F49853" w14:textId="77777777" w:rsidR="00363BB2" w:rsidRPr="00DC4636" w:rsidRDefault="00363BB2" w:rsidP="00A13230">
      <w:pPr>
        <w:jc w:val="both"/>
        <w:rPr>
          <w:rFonts w:ascii="Arial" w:hAnsi="Arial" w:cs="Arial"/>
          <w:szCs w:val="22"/>
        </w:rPr>
      </w:pPr>
    </w:p>
    <w:p w14:paraId="1193BB53" w14:textId="56203975" w:rsidR="00ED3115" w:rsidRPr="00DC4636" w:rsidRDefault="00B137A3" w:rsidP="0042492B">
      <w:pPr>
        <w:pStyle w:val="ListParagraph"/>
        <w:numPr>
          <w:ilvl w:val="0"/>
          <w:numId w:val="23"/>
        </w:numPr>
        <w:tabs>
          <w:tab w:val="left" w:pos="851"/>
        </w:tabs>
        <w:ind w:left="0" w:firstLine="567"/>
        <w:jc w:val="both"/>
        <w:rPr>
          <w:rFonts w:ascii="Arial" w:hAnsi="Arial" w:cs="Arial"/>
          <w:b/>
          <w:bCs/>
          <w:szCs w:val="22"/>
        </w:rPr>
      </w:pPr>
      <w:r w:rsidRPr="00DC4636">
        <w:rPr>
          <w:rFonts w:ascii="Arial" w:hAnsi="Arial" w:cs="Arial"/>
          <w:b/>
          <w:bCs/>
          <w:szCs w:val="22"/>
        </w:rPr>
        <w:t>ĮSIPAREIGOJIMŲ VYKDYMO TERMINAI</w:t>
      </w:r>
    </w:p>
    <w:p w14:paraId="031B358C" w14:textId="1EF026A5" w:rsidR="00973DB9" w:rsidRPr="00DC4636" w:rsidRDefault="005B04CB" w:rsidP="0042492B">
      <w:pPr>
        <w:pStyle w:val="ListParagraph"/>
        <w:numPr>
          <w:ilvl w:val="1"/>
          <w:numId w:val="23"/>
        </w:numPr>
        <w:tabs>
          <w:tab w:val="left" w:pos="993"/>
        </w:tabs>
        <w:ind w:left="0" w:firstLine="567"/>
        <w:jc w:val="both"/>
        <w:rPr>
          <w:rFonts w:ascii="Arial" w:hAnsi="Arial" w:cs="Arial"/>
          <w:szCs w:val="22"/>
        </w:rPr>
      </w:pPr>
      <w:r w:rsidRPr="00DC4636">
        <w:rPr>
          <w:rFonts w:ascii="Arial" w:hAnsi="Arial" w:cs="Arial"/>
          <w:szCs w:val="22"/>
        </w:rPr>
        <w:t xml:space="preserve">Tiekėjas privalo ne vėliau kaip per 6 (šešis) kalendorinius mėnesius nuo Sutarties įsigaliojimo dienos pristatyti </w:t>
      </w:r>
      <w:r w:rsidR="00F32143" w:rsidRPr="00DC4636">
        <w:rPr>
          <w:rFonts w:ascii="Arial" w:hAnsi="Arial" w:cs="Arial"/>
          <w:szCs w:val="22"/>
        </w:rPr>
        <w:t xml:space="preserve">Prekę </w:t>
      </w:r>
      <w:r w:rsidRPr="00DC4636">
        <w:rPr>
          <w:rFonts w:ascii="Arial" w:hAnsi="Arial" w:cs="Arial"/>
          <w:szCs w:val="22"/>
        </w:rPr>
        <w:t>į Užsakovo nurodytą vietą. Pristatymo data ir laikas turi būti iš anksto suderinti su Užsakovu.</w:t>
      </w:r>
    </w:p>
    <w:p w14:paraId="7AEAEC7E" w14:textId="4E07644C" w:rsidR="00363BB2" w:rsidRDefault="00F32143" w:rsidP="0042492B">
      <w:pPr>
        <w:pStyle w:val="ListParagraph"/>
        <w:numPr>
          <w:ilvl w:val="1"/>
          <w:numId w:val="23"/>
        </w:numPr>
        <w:tabs>
          <w:tab w:val="left" w:pos="993"/>
        </w:tabs>
        <w:ind w:left="0" w:firstLine="567"/>
        <w:jc w:val="both"/>
        <w:rPr>
          <w:rFonts w:ascii="Arial" w:hAnsi="Arial" w:cs="Arial"/>
          <w:szCs w:val="22"/>
        </w:rPr>
      </w:pPr>
      <w:r w:rsidRPr="00DC4636">
        <w:rPr>
          <w:rFonts w:ascii="Arial" w:hAnsi="Arial" w:cs="Arial"/>
          <w:szCs w:val="22"/>
        </w:rPr>
        <w:t>Tiekėjas privalo užtikrinti, kad Prekė bus pristatoma darbo dien</w:t>
      </w:r>
      <w:r w:rsidR="00C44698" w:rsidRPr="00DC4636">
        <w:rPr>
          <w:rFonts w:ascii="Arial" w:hAnsi="Arial" w:cs="Arial"/>
          <w:szCs w:val="22"/>
        </w:rPr>
        <w:t>ą</w:t>
      </w:r>
      <w:r w:rsidRPr="00DC4636">
        <w:rPr>
          <w:rFonts w:ascii="Arial" w:hAnsi="Arial" w:cs="Arial"/>
          <w:szCs w:val="22"/>
        </w:rPr>
        <w:t xml:space="preserve"> ne kelių eismo piko valandomis, t. y. pristatymas nuo 10:00 val. iki 16:00 val. pirmadienį – ketvirtadienį, švenčių dienų išvakarėse nuo 10:00 val. iki 14:00 val. ir trumpiausiais galimais maršrutais.</w:t>
      </w:r>
    </w:p>
    <w:p w14:paraId="78B30A26" w14:textId="56F9BCBE" w:rsidR="004231FC" w:rsidRPr="009D0947" w:rsidRDefault="006A2E7F" w:rsidP="004231FC">
      <w:pPr>
        <w:pStyle w:val="ListParagraph"/>
        <w:numPr>
          <w:ilvl w:val="1"/>
          <w:numId w:val="23"/>
        </w:numPr>
        <w:tabs>
          <w:tab w:val="left" w:pos="993"/>
        </w:tabs>
        <w:ind w:left="0" w:firstLine="567"/>
        <w:jc w:val="both"/>
        <w:rPr>
          <w:rFonts w:ascii="Arial" w:hAnsi="Arial" w:cs="Arial"/>
          <w:szCs w:val="22"/>
        </w:rPr>
      </w:pPr>
      <w:r w:rsidRPr="00DC4636">
        <w:rPr>
          <w:rFonts w:ascii="Arial" w:hAnsi="Arial" w:cs="Arial"/>
          <w:color w:val="auto"/>
          <w:szCs w:val="22"/>
        </w:rPr>
        <w:t>Prekei turi būti taikomas ne mažesnis kaip 24</w:t>
      </w:r>
      <w:r w:rsidR="008A4339">
        <w:rPr>
          <w:rFonts w:ascii="Arial" w:hAnsi="Arial" w:cs="Arial"/>
          <w:color w:val="auto"/>
          <w:szCs w:val="22"/>
        </w:rPr>
        <w:t xml:space="preserve"> (dvidešimt keturių)</w:t>
      </w:r>
      <w:r w:rsidRPr="00DC4636">
        <w:rPr>
          <w:rFonts w:ascii="Arial" w:hAnsi="Arial" w:cs="Arial"/>
          <w:color w:val="auto"/>
          <w:szCs w:val="22"/>
        </w:rPr>
        <w:t xml:space="preserve"> mėnesių garantinis terminas</w:t>
      </w:r>
      <w:r w:rsidR="008F4BDD">
        <w:rPr>
          <w:rFonts w:ascii="Arial" w:hAnsi="Arial" w:cs="Arial"/>
          <w:color w:val="auto"/>
          <w:szCs w:val="22"/>
        </w:rPr>
        <w:t xml:space="preserve"> nuo Pr</w:t>
      </w:r>
      <w:r w:rsidR="00A2045A">
        <w:rPr>
          <w:rFonts w:ascii="Arial" w:hAnsi="Arial" w:cs="Arial"/>
          <w:color w:val="auto"/>
          <w:szCs w:val="22"/>
        </w:rPr>
        <w:t xml:space="preserve">ekės pristatymo dienos Pirkėjui. </w:t>
      </w:r>
    </w:p>
    <w:p w14:paraId="4E3DEFC9" w14:textId="77777777" w:rsidR="00F32143" w:rsidRPr="00DC4636" w:rsidRDefault="00F32143" w:rsidP="00F32143">
      <w:pPr>
        <w:pStyle w:val="ListParagraph"/>
        <w:tabs>
          <w:tab w:val="left" w:pos="993"/>
        </w:tabs>
        <w:ind w:left="567" w:firstLine="0"/>
        <w:jc w:val="both"/>
        <w:rPr>
          <w:rFonts w:ascii="Arial" w:hAnsi="Arial" w:cs="Arial"/>
          <w:szCs w:val="22"/>
        </w:rPr>
      </w:pPr>
    </w:p>
    <w:p w14:paraId="7804B37B" w14:textId="1BB87C64" w:rsidR="00A5710B" w:rsidRPr="00DC4636" w:rsidRDefault="00406DD6" w:rsidP="0042492B">
      <w:pPr>
        <w:pStyle w:val="ListParagraph"/>
        <w:numPr>
          <w:ilvl w:val="0"/>
          <w:numId w:val="23"/>
        </w:numPr>
        <w:tabs>
          <w:tab w:val="left" w:pos="851"/>
        </w:tabs>
        <w:ind w:left="0" w:firstLine="567"/>
        <w:jc w:val="both"/>
        <w:rPr>
          <w:rFonts w:ascii="Arial" w:hAnsi="Arial" w:cs="Arial"/>
          <w:b/>
          <w:bCs/>
          <w:szCs w:val="22"/>
        </w:rPr>
      </w:pPr>
      <w:r w:rsidRPr="00DC4636">
        <w:rPr>
          <w:rFonts w:ascii="Arial" w:hAnsi="Arial" w:cs="Arial"/>
          <w:b/>
          <w:bCs/>
          <w:szCs w:val="22"/>
        </w:rPr>
        <w:t>PREKĖS TECHNINIAI REIKALAVIMAI</w:t>
      </w:r>
      <w:r w:rsidR="008E1E8E" w:rsidRPr="00DC4636">
        <w:rPr>
          <w:rFonts w:ascii="Arial" w:hAnsi="Arial" w:cs="Arial"/>
          <w:b/>
          <w:bCs/>
          <w:szCs w:val="22"/>
        </w:rPr>
        <w:t xml:space="preserve"> </w:t>
      </w:r>
    </w:p>
    <w:p w14:paraId="0B408385" w14:textId="77777777" w:rsidR="00E44768" w:rsidRPr="00DC4636" w:rsidRDefault="00E44768" w:rsidP="00E44768">
      <w:pPr>
        <w:tabs>
          <w:tab w:val="left" w:pos="851"/>
        </w:tabs>
        <w:ind w:firstLine="0"/>
        <w:jc w:val="both"/>
        <w:rPr>
          <w:rFonts w:ascii="Arial" w:hAnsi="Arial" w:cs="Arial"/>
          <w:b/>
          <w:bCs/>
          <w:szCs w:val="22"/>
        </w:rPr>
      </w:pPr>
    </w:p>
    <w:tbl>
      <w:tblPr>
        <w:tblW w:w="9634" w:type="dxa"/>
        <w:tblLayout w:type="fixed"/>
        <w:tblLook w:val="04A0" w:firstRow="1" w:lastRow="0" w:firstColumn="1" w:lastColumn="0" w:noHBand="0" w:noVBand="1"/>
      </w:tblPr>
      <w:tblGrid>
        <w:gridCol w:w="988"/>
        <w:gridCol w:w="3969"/>
        <w:gridCol w:w="4677"/>
      </w:tblGrid>
      <w:tr w:rsidR="00AE52FB" w:rsidRPr="00DC4636" w14:paraId="273A8C39" w14:textId="77777777" w:rsidTr="6D9F8FAA">
        <w:trPr>
          <w:trHeight w:val="31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695B94F1" w14:textId="77777777" w:rsidR="00AE52FB" w:rsidRPr="00DC4636" w:rsidRDefault="00AE52FB" w:rsidP="00363BB2">
            <w:pPr>
              <w:ind w:left="-37" w:hanging="11"/>
              <w:jc w:val="center"/>
              <w:rPr>
                <w:rFonts w:ascii="Arial" w:eastAsia="Times New Roman" w:hAnsi="Arial" w:cs="Arial"/>
                <w:b/>
                <w:bCs/>
                <w:szCs w:val="22"/>
              </w:rPr>
            </w:pPr>
            <w:r w:rsidRPr="00DC4636">
              <w:rPr>
                <w:rFonts w:ascii="Arial" w:eastAsia="Times New Roman" w:hAnsi="Arial" w:cs="Arial"/>
                <w:b/>
                <w:bCs/>
                <w:szCs w:val="22"/>
              </w:rPr>
              <w:t>Eil. Nr.</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96DDBD5" w14:textId="77777777" w:rsidR="00AE52FB" w:rsidRPr="00DC4636" w:rsidRDefault="00AE52FB" w:rsidP="00363BB2">
            <w:pPr>
              <w:jc w:val="center"/>
              <w:rPr>
                <w:rFonts w:ascii="Arial" w:eastAsia="Times New Roman" w:hAnsi="Arial" w:cs="Arial"/>
                <w:b/>
                <w:bCs/>
                <w:szCs w:val="22"/>
              </w:rPr>
            </w:pPr>
            <w:r w:rsidRPr="00DC4636">
              <w:rPr>
                <w:rFonts w:ascii="Arial" w:eastAsia="Times New Roman" w:hAnsi="Arial" w:cs="Arial"/>
                <w:b/>
                <w:bCs/>
                <w:szCs w:val="22"/>
              </w:rPr>
              <w:t>Parametras/savybė</w:t>
            </w:r>
          </w:p>
        </w:tc>
        <w:tc>
          <w:tcPr>
            <w:tcW w:w="4677" w:type="dxa"/>
            <w:tcBorders>
              <w:top w:val="single" w:sz="4" w:space="0" w:color="auto"/>
              <w:left w:val="single" w:sz="4" w:space="0" w:color="auto"/>
              <w:bottom w:val="single" w:sz="4" w:space="0" w:color="auto"/>
              <w:right w:val="single" w:sz="4" w:space="0" w:color="auto"/>
            </w:tcBorders>
            <w:noWrap/>
            <w:vAlign w:val="center"/>
            <w:hideMark/>
          </w:tcPr>
          <w:p w14:paraId="06976501" w14:textId="77777777" w:rsidR="00AE52FB" w:rsidRPr="00DC4636" w:rsidRDefault="00AE52FB" w:rsidP="002719CC">
            <w:pPr>
              <w:ind w:firstLine="173"/>
              <w:jc w:val="center"/>
              <w:rPr>
                <w:rFonts w:ascii="Arial" w:eastAsia="Times New Roman" w:hAnsi="Arial" w:cs="Arial"/>
                <w:b/>
                <w:bCs/>
                <w:szCs w:val="22"/>
              </w:rPr>
            </w:pPr>
            <w:r w:rsidRPr="00DC4636">
              <w:rPr>
                <w:rFonts w:ascii="Arial" w:eastAsia="Times New Roman" w:hAnsi="Arial" w:cs="Arial"/>
                <w:b/>
                <w:bCs/>
                <w:szCs w:val="22"/>
              </w:rPr>
              <w:t>Reikalavimas</w:t>
            </w:r>
          </w:p>
        </w:tc>
      </w:tr>
      <w:tr w:rsidR="00AE52FB" w:rsidRPr="00DC4636" w14:paraId="61651BAA" w14:textId="77777777" w:rsidTr="6D9F8FAA">
        <w:trPr>
          <w:trHeight w:val="31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C223828" w14:textId="77777777" w:rsidR="00AE52FB" w:rsidRPr="00DC4636" w:rsidRDefault="00AE52FB" w:rsidP="00363BB2">
            <w:pPr>
              <w:ind w:left="-37" w:hanging="11"/>
              <w:jc w:val="center"/>
              <w:rPr>
                <w:rFonts w:ascii="Arial" w:eastAsia="Times New Roman" w:hAnsi="Arial" w:cs="Arial"/>
                <w:b/>
                <w:bCs/>
                <w:i/>
                <w:iCs/>
                <w:szCs w:val="22"/>
              </w:rPr>
            </w:pPr>
            <w:r w:rsidRPr="00DC4636">
              <w:rPr>
                <w:rFonts w:ascii="Arial" w:eastAsia="Times New Roman" w:hAnsi="Arial" w:cs="Arial"/>
                <w:b/>
                <w:bCs/>
                <w:i/>
                <w:iCs/>
                <w:szCs w:val="22"/>
              </w:rPr>
              <w:t>(1)</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7D11B05" w14:textId="77777777" w:rsidR="00AE52FB" w:rsidRPr="00DC4636" w:rsidRDefault="00AE52FB" w:rsidP="00363BB2">
            <w:pPr>
              <w:jc w:val="center"/>
              <w:rPr>
                <w:rFonts w:ascii="Arial" w:eastAsia="Times New Roman" w:hAnsi="Arial" w:cs="Arial"/>
                <w:b/>
                <w:bCs/>
                <w:i/>
                <w:iCs/>
                <w:szCs w:val="22"/>
              </w:rPr>
            </w:pPr>
            <w:r w:rsidRPr="00DC4636">
              <w:rPr>
                <w:rFonts w:ascii="Arial" w:eastAsia="Times New Roman" w:hAnsi="Arial" w:cs="Arial"/>
                <w:b/>
                <w:bCs/>
                <w:i/>
                <w:iCs/>
                <w:szCs w:val="22"/>
              </w:rPr>
              <w:t>(2)</w:t>
            </w:r>
          </w:p>
        </w:tc>
        <w:tc>
          <w:tcPr>
            <w:tcW w:w="4677" w:type="dxa"/>
            <w:tcBorders>
              <w:top w:val="single" w:sz="4" w:space="0" w:color="auto"/>
              <w:left w:val="single" w:sz="4" w:space="0" w:color="auto"/>
              <w:bottom w:val="single" w:sz="4" w:space="0" w:color="auto"/>
              <w:right w:val="single" w:sz="4" w:space="0" w:color="auto"/>
            </w:tcBorders>
            <w:noWrap/>
            <w:vAlign w:val="center"/>
            <w:hideMark/>
          </w:tcPr>
          <w:p w14:paraId="4C06430B" w14:textId="77777777" w:rsidR="00AE52FB" w:rsidRPr="00DC4636" w:rsidRDefault="00AE52FB" w:rsidP="002719CC">
            <w:pPr>
              <w:ind w:firstLine="173"/>
              <w:jc w:val="center"/>
              <w:rPr>
                <w:rFonts w:ascii="Arial" w:eastAsia="Times New Roman" w:hAnsi="Arial" w:cs="Arial"/>
                <w:b/>
                <w:bCs/>
                <w:i/>
                <w:iCs/>
                <w:szCs w:val="22"/>
              </w:rPr>
            </w:pPr>
            <w:r w:rsidRPr="00DC4636">
              <w:rPr>
                <w:rFonts w:ascii="Arial" w:eastAsia="Times New Roman" w:hAnsi="Arial" w:cs="Arial"/>
                <w:b/>
                <w:bCs/>
                <w:i/>
                <w:iCs/>
                <w:szCs w:val="22"/>
              </w:rPr>
              <w:t>(3)</w:t>
            </w:r>
          </w:p>
        </w:tc>
      </w:tr>
      <w:tr w:rsidR="00110040" w:rsidRPr="00DC4636" w14:paraId="1B0CCBC7" w14:textId="77777777" w:rsidTr="6D9F8FAA">
        <w:trPr>
          <w:trHeight w:val="315"/>
        </w:trPr>
        <w:tc>
          <w:tcPr>
            <w:tcW w:w="988" w:type="dxa"/>
            <w:tcBorders>
              <w:top w:val="single" w:sz="4" w:space="0" w:color="auto"/>
              <w:left w:val="single" w:sz="4" w:space="0" w:color="auto"/>
              <w:bottom w:val="single" w:sz="4" w:space="0" w:color="auto"/>
              <w:right w:val="single" w:sz="4" w:space="0" w:color="auto"/>
            </w:tcBorders>
            <w:noWrap/>
            <w:vAlign w:val="center"/>
          </w:tcPr>
          <w:p w14:paraId="4C2700A7" w14:textId="65632A4E" w:rsidR="00110040" w:rsidRPr="00771754" w:rsidRDefault="00110040"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0F50E2AF" w14:textId="40B1505F" w:rsidR="00110040" w:rsidRPr="00DC4636" w:rsidRDefault="00110040" w:rsidP="0015661D">
            <w:pPr>
              <w:ind w:firstLine="0"/>
              <w:rPr>
                <w:rFonts w:ascii="Arial" w:hAnsi="Arial" w:cs="Arial"/>
                <w:color w:val="auto"/>
                <w:szCs w:val="22"/>
              </w:rPr>
            </w:pPr>
            <w:r w:rsidRPr="00DC4636">
              <w:rPr>
                <w:rFonts w:ascii="Arial" w:hAnsi="Arial" w:cs="Arial"/>
                <w:color w:val="auto"/>
                <w:szCs w:val="22"/>
              </w:rPr>
              <w:t>Prekės pagaminimo data</w:t>
            </w:r>
          </w:p>
        </w:tc>
        <w:tc>
          <w:tcPr>
            <w:tcW w:w="4677" w:type="dxa"/>
            <w:tcBorders>
              <w:top w:val="single" w:sz="4" w:space="0" w:color="auto"/>
              <w:left w:val="single" w:sz="4" w:space="0" w:color="auto"/>
              <w:bottom w:val="single" w:sz="4" w:space="0" w:color="auto"/>
              <w:right w:val="single" w:sz="4" w:space="0" w:color="auto"/>
            </w:tcBorders>
            <w:noWrap/>
            <w:vAlign w:val="center"/>
          </w:tcPr>
          <w:p w14:paraId="2D150926" w14:textId="2D884167" w:rsidR="00110040" w:rsidRPr="00DC4636" w:rsidRDefault="00110040" w:rsidP="0015661D">
            <w:pPr>
              <w:ind w:firstLine="0"/>
              <w:rPr>
                <w:rFonts w:ascii="Arial" w:hAnsi="Arial" w:cs="Arial"/>
                <w:color w:val="auto"/>
                <w:szCs w:val="22"/>
              </w:rPr>
            </w:pPr>
            <w:r w:rsidRPr="00DC4636">
              <w:rPr>
                <w:rFonts w:ascii="Arial" w:hAnsi="Arial" w:cs="Arial"/>
                <w:color w:val="auto"/>
                <w:szCs w:val="22"/>
              </w:rPr>
              <w:t>Nauja, neeksplo</w:t>
            </w:r>
            <w:r w:rsidR="00765092" w:rsidRPr="00DC4636">
              <w:rPr>
                <w:rFonts w:ascii="Arial" w:hAnsi="Arial" w:cs="Arial"/>
                <w:color w:val="auto"/>
                <w:szCs w:val="22"/>
              </w:rPr>
              <w:t>a</w:t>
            </w:r>
            <w:r w:rsidRPr="00DC4636">
              <w:rPr>
                <w:rFonts w:ascii="Arial" w:hAnsi="Arial" w:cs="Arial"/>
                <w:color w:val="auto"/>
                <w:szCs w:val="22"/>
              </w:rPr>
              <w:t>tuota ir ne senesnė nei 2024 metų</w:t>
            </w:r>
          </w:p>
        </w:tc>
      </w:tr>
      <w:tr w:rsidR="0015661D" w:rsidRPr="00DC4636" w14:paraId="08D3B281" w14:textId="77777777" w:rsidTr="6D9F8FAA">
        <w:trPr>
          <w:trHeight w:val="315"/>
        </w:trPr>
        <w:tc>
          <w:tcPr>
            <w:tcW w:w="988" w:type="dxa"/>
            <w:tcBorders>
              <w:top w:val="single" w:sz="4" w:space="0" w:color="auto"/>
              <w:left w:val="single" w:sz="4" w:space="0" w:color="auto"/>
              <w:bottom w:val="single" w:sz="4" w:space="0" w:color="auto"/>
              <w:right w:val="single" w:sz="4" w:space="0" w:color="auto"/>
            </w:tcBorders>
            <w:noWrap/>
            <w:vAlign w:val="center"/>
          </w:tcPr>
          <w:p w14:paraId="092513ED" w14:textId="285AEB6C" w:rsidR="0015661D" w:rsidRPr="00771754" w:rsidRDefault="0015661D"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6E7A1175" w14:textId="37A3B40A" w:rsidR="0015661D" w:rsidRPr="00DC4636" w:rsidRDefault="00FB229E" w:rsidP="0073468C">
            <w:pPr>
              <w:ind w:firstLine="0"/>
              <w:rPr>
                <w:rFonts w:ascii="Arial" w:eastAsia="Times New Roman" w:hAnsi="Arial" w:cs="Arial"/>
                <w:b/>
                <w:bCs/>
                <w:i/>
                <w:iCs/>
                <w:szCs w:val="22"/>
              </w:rPr>
            </w:pPr>
            <w:r w:rsidRPr="00DC4636">
              <w:rPr>
                <w:rFonts w:ascii="Arial" w:hAnsi="Arial" w:cs="Arial"/>
                <w:szCs w:val="22"/>
              </w:rPr>
              <w:t>Važiuoklė</w:t>
            </w:r>
          </w:p>
        </w:tc>
        <w:tc>
          <w:tcPr>
            <w:tcW w:w="4677" w:type="dxa"/>
            <w:tcBorders>
              <w:top w:val="single" w:sz="4" w:space="0" w:color="auto"/>
              <w:left w:val="single" w:sz="4" w:space="0" w:color="auto"/>
              <w:bottom w:val="single" w:sz="4" w:space="0" w:color="auto"/>
              <w:right w:val="single" w:sz="4" w:space="0" w:color="auto"/>
            </w:tcBorders>
            <w:noWrap/>
            <w:vAlign w:val="center"/>
          </w:tcPr>
          <w:p w14:paraId="5BFCB5B4" w14:textId="247F8DA9" w:rsidR="0015661D" w:rsidRPr="00DC4636" w:rsidRDefault="00110040" w:rsidP="0073468C">
            <w:pPr>
              <w:ind w:firstLine="0"/>
              <w:rPr>
                <w:rFonts w:ascii="Arial" w:eastAsia="Times New Roman" w:hAnsi="Arial" w:cs="Arial"/>
                <w:b/>
                <w:bCs/>
                <w:i/>
                <w:iCs/>
                <w:szCs w:val="22"/>
              </w:rPr>
            </w:pPr>
            <w:r w:rsidRPr="00DC4636">
              <w:rPr>
                <w:rFonts w:ascii="Arial" w:hAnsi="Arial" w:cs="Arial"/>
                <w:szCs w:val="22"/>
              </w:rPr>
              <w:t>Prekė</w:t>
            </w:r>
            <w:r w:rsidR="0015661D" w:rsidRPr="00DC4636">
              <w:rPr>
                <w:rFonts w:ascii="Arial" w:hAnsi="Arial" w:cs="Arial"/>
                <w:szCs w:val="22"/>
              </w:rPr>
              <w:t xml:space="preserve"> turi būti sumontuota ant puspriekabės važiuoklės, kuri turi būti pritaikyta sujungimui su vilkiku</w:t>
            </w:r>
            <w:r w:rsidR="00BF6828" w:rsidRPr="00DC4636">
              <w:rPr>
                <w:rFonts w:ascii="Arial" w:hAnsi="Arial" w:cs="Arial"/>
                <w:szCs w:val="22"/>
              </w:rPr>
              <w:t>.</w:t>
            </w:r>
          </w:p>
        </w:tc>
      </w:tr>
      <w:tr w:rsidR="0015661D" w:rsidRPr="00DC4636" w14:paraId="54CF3C89" w14:textId="77777777" w:rsidTr="6D9F8FAA">
        <w:trPr>
          <w:trHeight w:val="1279"/>
        </w:trPr>
        <w:tc>
          <w:tcPr>
            <w:tcW w:w="988" w:type="dxa"/>
            <w:tcBorders>
              <w:top w:val="single" w:sz="4" w:space="0" w:color="auto"/>
              <w:left w:val="single" w:sz="4" w:space="0" w:color="auto"/>
              <w:bottom w:val="single" w:sz="4" w:space="0" w:color="auto"/>
              <w:right w:val="single" w:sz="4" w:space="0" w:color="auto"/>
            </w:tcBorders>
            <w:noWrap/>
            <w:vAlign w:val="center"/>
          </w:tcPr>
          <w:p w14:paraId="7C398332" w14:textId="43065617" w:rsidR="0015661D" w:rsidRPr="00771754" w:rsidRDefault="0015661D" w:rsidP="00771754">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456AFD64" w14:textId="69AC9C33" w:rsidR="0015661D" w:rsidRPr="00DC4636" w:rsidRDefault="00D43BAC" w:rsidP="0073468C">
            <w:pPr>
              <w:ind w:firstLine="0"/>
              <w:rPr>
                <w:rFonts w:ascii="Arial" w:eastAsia="Times New Roman" w:hAnsi="Arial" w:cs="Arial"/>
                <w:color w:val="auto"/>
                <w:szCs w:val="22"/>
              </w:rPr>
            </w:pPr>
            <w:r w:rsidRPr="00DC4636">
              <w:rPr>
                <w:rFonts w:ascii="Arial" w:eastAsia="Times New Roman" w:hAnsi="Arial" w:cs="Arial"/>
                <w:color w:val="auto"/>
                <w:szCs w:val="22"/>
              </w:rPr>
              <w:t>Važiuoklės jungtis</w:t>
            </w:r>
          </w:p>
        </w:tc>
        <w:tc>
          <w:tcPr>
            <w:tcW w:w="4677" w:type="dxa"/>
            <w:tcBorders>
              <w:top w:val="single" w:sz="4" w:space="0" w:color="auto"/>
              <w:left w:val="single" w:sz="4" w:space="0" w:color="auto"/>
              <w:bottom w:val="single" w:sz="4" w:space="0" w:color="auto"/>
              <w:right w:val="single" w:sz="4" w:space="0" w:color="auto"/>
            </w:tcBorders>
            <w:noWrap/>
            <w:vAlign w:val="center"/>
          </w:tcPr>
          <w:p w14:paraId="3487B248" w14:textId="019C7AA1" w:rsidR="0015661D" w:rsidRPr="00DC4636" w:rsidRDefault="00EB618A" w:rsidP="000C77F9">
            <w:pPr>
              <w:tabs>
                <w:tab w:val="left" w:pos="720"/>
              </w:tabs>
              <w:ind w:firstLine="0"/>
              <w:jc w:val="both"/>
              <w:rPr>
                <w:rFonts w:ascii="Arial" w:eastAsia="Times New Roman" w:hAnsi="Arial" w:cs="Arial"/>
                <w:b/>
                <w:bCs/>
                <w:i/>
                <w:iCs/>
                <w:color w:val="auto"/>
                <w:szCs w:val="22"/>
              </w:rPr>
            </w:pPr>
            <w:r w:rsidRPr="00DC4636">
              <w:rPr>
                <w:rFonts w:ascii="Arial" w:hAnsi="Arial" w:cs="Arial"/>
                <w:color w:val="auto"/>
                <w:szCs w:val="22"/>
              </w:rPr>
              <w:t>P</w:t>
            </w:r>
            <w:r w:rsidR="00C3114B" w:rsidRPr="00DC4636">
              <w:rPr>
                <w:rFonts w:ascii="Arial" w:hAnsi="Arial" w:cs="Arial"/>
                <w:color w:val="auto"/>
                <w:szCs w:val="22"/>
              </w:rPr>
              <w:t>rekės</w:t>
            </w:r>
            <w:r w:rsidRPr="00DC4636">
              <w:rPr>
                <w:rFonts w:ascii="Arial" w:hAnsi="Arial" w:cs="Arial"/>
                <w:color w:val="auto"/>
                <w:szCs w:val="22"/>
              </w:rPr>
              <w:t xml:space="preserve"> važiuoklė turi būti komplektuojama su standartine vilkiko–puspriekabės jungtimi, naudojančia 50 mm (2 colių) karaliaus kaištį (</w:t>
            </w:r>
            <w:proofErr w:type="spellStart"/>
            <w:r w:rsidRPr="00DC4636">
              <w:rPr>
                <w:rFonts w:ascii="Arial" w:hAnsi="Arial" w:cs="Arial"/>
                <w:color w:val="auto"/>
                <w:szCs w:val="22"/>
              </w:rPr>
              <w:t>King</w:t>
            </w:r>
            <w:proofErr w:type="spellEnd"/>
            <w:r w:rsidRPr="00DC4636">
              <w:rPr>
                <w:rFonts w:ascii="Arial" w:hAnsi="Arial" w:cs="Arial"/>
                <w:color w:val="auto"/>
                <w:szCs w:val="22"/>
              </w:rPr>
              <w:t xml:space="preserve"> </w:t>
            </w:r>
            <w:proofErr w:type="spellStart"/>
            <w:r w:rsidRPr="00DC4636">
              <w:rPr>
                <w:rFonts w:ascii="Arial" w:hAnsi="Arial" w:cs="Arial"/>
                <w:color w:val="auto"/>
                <w:szCs w:val="22"/>
              </w:rPr>
              <w:t>Pin</w:t>
            </w:r>
            <w:proofErr w:type="spellEnd"/>
            <w:r w:rsidRPr="00DC4636">
              <w:rPr>
                <w:rFonts w:ascii="Arial" w:hAnsi="Arial" w:cs="Arial"/>
                <w:color w:val="auto"/>
                <w:szCs w:val="22"/>
              </w:rPr>
              <w:t xml:space="preserve">) pagal ISO 337 arba lygiavertį standartą. Jungtis turi būti suderinama su Europos rinkoje naudojamais vilkikų balno įtaisais. </w:t>
            </w:r>
          </w:p>
        </w:tc>
      </w:tr>
      <w:tr w:rsidR="004B440A" w:rsidRPr="00DC4636" w14:paraId="6D58CEC7" w14:textId="77777777" w:rsidTr="009D0947">
        <w:trPr>
          <w:trHeight w:val="1279"/>
        </w:trPr>
        <w:tc>
          <w:tcPr>
            <w:tcW w:w="988" w:type="dxa"/>
            <w:tcBorders>
              <w:top w:val="single" w:sz="4" w:space="0" w:color="auto"/>
              <w:left w:val="single" w:sz="4" w:space="0" w:color="auto"/>
              <w:bottom w:val="single" w:sz="4" w:space="0" w:color="auto"/>
              <w:right w:val="single" w:sz="4" w:space="0" w:color="auto"/>
            </w:tcBorders>
            <w:noWrap/>
          </w:tcPr>
          <w:p w14:paraId="786C38AE" w14:textId="77777777" w:rsidR="004B440A" w:rsidRPr="00771754" w:rsidRDefault="004B440A" w:rsidP="004B440A">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single" w:sz="4" w:space="0" w:color="auto"/>
              <w:left w:val="single" w:sz="4" w:space="0" w:color="auto"/>
              <w:bottom w:val="single" w:sz="4" w:space="0" w:color="auto"/>
              <w:right w:val="single" w:sz="4" w:space="0" w:color="auto"/>
            </w:tcBorders>
            <w:noWrap/>
          </w:tcPr>
          <w:p w14:paraId="6AC773BA" w14:textId="00358819" w:rsidR="004B440A" w:rsidRPr="00DC4636" w:rsidRDefault="004B440A" w:rsidP="004B440A">
            <w:pPr>
              <w:ind w:firstLine="0"/>
              <w:rPr>
                <w:rFonts w:ascii="Arial" w:eastAsia="Times New Roman" w:hAnsi="Arial" w:cs="Arial"/>
                <w:color w:val="auto"/>
                <w:szCs w:val="22"/>
              </w:rPr>
            </w:pPr>
            <w:r w:rsidRPr="00DC4636">
              <w:rPr>
                <w:rFonts w:ascii="Arial" w:hAnsi="Arial" w:cs="Arial"/>
                <w:color w:val="auto"/>
                <w:szCs w:val="22"/>
              </w:rPr>
              <w:t xml:space="preserve">Važiuoklė </w:t>
            </w:r>
          </w:p>
        </w:tc>
        <w:tc>
          <w:tcPr>
            <w:tcW w:w="4677" w:type="dxa"/>
            <w:tcBorders>
              <w:top w:val="single" w:sz="4" w:space="0" w:color="auto"/>
              <w:left w:val="single" w:sz="4" w:space="0" w:color="auto"/>
              <w:bottom w:val="single" w:sz="4" w:space="0" w:color="auto"/>
              <w:right w:val="single" w:sz="4" w:space="0" w:color="auto"/>
            </w:tcBorders>
            <w:noWrap/>
          </w:tcPr>
          <w:p w14:paraId="00AFA4FB" w14:textId="20B2C5E1" w:rsidR="004B440A" w:rsidRPr="00DC4636" w:rsidRDefault="004B440A" w:rsidP="004B440A">
            <w:pPr>
              <w:tabs>
                <w:tab w:val="left" w:pos="720"/>
              </w:tabs>
              <w:ind w:firstLine="0"/>
              <w:jc w:val="both"/>
              <w:rPr>
                <w:rFonts w:ascii="Arial" w:hAnsi="Arial" w:cs="Arial"/>
                <w:color w:val="auto"/>
                <w:szCs w:val="22"/>
              </w:rPr>
            </w:pPr>
            <w:r w:rsidRPr="00DC4636">
              <w:rPr>
                <w:rFonts w:ascii="Arial" w:hAnsi="Arial" w:cs="Arial"/>
                <w:color w:val="auto"/>
                <w:szCs w:val="22"/>
              </w:rPr>
              <w:t>Ne mažiau trijų ašių</w:t>
            </w:r>
          </w:p>
        </w:tc>
      </w:tr>
      <w:tr w:rsidR="004B440A" w:rsidRPr="00DC4636" w14:paraId="41929D01" w14:textId="77777777" w:rsidTr="009D0947">
        <w:trPr>
          <w:trHeight w:val="1279"/>
        </w:trPr>
        <w:tc>
          <w:tcPr>
            <w:tcW w:w="988" w:type="dxa"/>
            <w:tcBorders>
              <w:top w:val="single" w:sz="4" w:space="0" w:color="auto"/>
              <w:left w:val="single" w:sz="4" w:space="0" w:color="auto"/>
              <w:bottom w:val="single" w:sz="4" w:space="0" w:color="auto"/>
              <w:right w:val="single" w:sz="4" w:space="0" w:color="auto"/>
            </w:tcBorders>
            <w:noWrap/>
          </w:tcPr>
          <w:p w14:paraId="52E76D90" w14:textId="77777777" w:rsidR="004B440A" w:rsidRPr="00771754" w:rsidRDefault="004B440A" w:rsidP="004B440A">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single" w:sz="4" w:space="0" w:color="auto"/>
              <w:left w:val="single" w:sz="4" w:space="0" w:color="auto"/>
              <w:bottom w:val="single" w:sz="4" w:space="0" w:color="auto"/>
              <w:right w:val="single" w:sz="4" w:space="0" w:color="auto"/>
            </w:tcBorders>
            <w:noWrap/>
          </w:tcPr>
          <w:p w14:paraId="136317F0" w14:textId="055E1552" w:rsidR="004B440A" w:rsidRPr="00DC4636" w:rsidRDefault="004B440A" w:rsidP="004B440A">
            <w:pPr>
              <w:ind w:firstLine="0"/>
              <w:rPr>
                <w:rFonts w:ascii="Arial" w:eastAsia="Times New Roman" w:hAnsi="Arial" w:cs="Arial"/>
                <w:color w:val="auto"/>
                <w:szCs w:val="22"/>
              </w:rPr>
            </w:pPr>
            <w:r w:rsidRPr="00DC4636">
              <w:rPr>
                <w:rFonts w:ascii="Arial" w:hAnsi="Arial" w:cs="Arial"/>
                <w:color w:val="auto"/>
                <w:szCs w:val="22"/>
              </w:rPr>
              <w:t xml:space="preserve">Važiuoklė </w:t>
            </w:r>
          </w:p>
        </w:tc>
        <w:tc>
          <w:tcPr>
            <w:tcW w:w="4677" w:type="dxa"/>
            <w:tcBorders>
              <w:top w:val="single" w:sz="4" w:space="0" w:color="auto"/>
              <w:left w:val="single" w:sz="4" w:space="0" w:color="auto"/>
              <w:bottom w:val="single" w:sz="4" w:space="0" w:color="auto"/>
              <w:right w:val="single" w:sz="4" w:space="0" w:color="auto"/>
            </w:tcBorders>
            <w:noWrap/>
          </w:tcPr>
          <w:p w14:paraId="5B9A17DF" w14:textId="05649EB8" w:rsidR="004B440A" w:rsidRPr="00DC4636" w:rsidRDefault="004B440A" w:rsidP="004B440A">
            <w:pPr>
              <w:tabs>
                <w:tab w:val="left" w:pos="720"/>
              </w:tabs>
              <w:ind w:firstLine="0"/>
              <w:jc w:val="both"/>
              <w:rPr>
                <w:rFonts w:ascii="Arial" w:hAnsi="Arial" w:cs="Arial"/>
                <w:color w:val="auto"/>
                <w:szCs w:val="22"/>
              </w:rPr>
            </w:pPr>
            <w:r w:rsidRPr="00DC4636">
              <w:rPr>
                <w:rFonts w:ascii="Arial" w:hAnsi="Arial" w:cs="Arial"/>
                <w:color w:val="auto"/>
                <w:szCs w:val="22"/>
              </w:rPr>
              <w:t xml:space="preserve">Pneumatinė pakaba </w:t>
            </w:r>
          </w:p>
        </w:tc>
      </w:tr>
      <w:tr w:rsidR="004B440A" w:rsidRPr="00DC4636" w14:paraId="47D9BBD4" w14:textId="77777777" w:rsidTr="009D0947">
        <w:trPr>
          <w:trHeight w:val="1279"/>
        </w:trPr>
        <w:tc>
          <w:tcPr>
            <w:tcW w:w="988" w:type="dxa"/>
            <w:tcBorders>
              <w:top w:val="single" w:sz="4" w:space="0" w:color="auto"/>
              <w:left w:val="single" w:sz="4" w:space="0" w:color="auto"/>
              <w:bottom w:val="single" w:sz="4" w:space="0" w:color="auto"/>
              <w:right w:val="single" w:sz="4" w:space="0" w:color="auto"/>
            </w:tcBorders>
            <w:noWrap/>
          </w:tcPr>
          <w:p w14:paraId="0D8A14C0" w14:textId="77777777" w:rsidR="004B440A" w:rsidRPr="00771754" w:rsidRDefault="004B440A" w:rsidP="004B440A">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single" w:sz="4" w:space="0" w:color="auto"/>
              <w:left w:val="single" w:sz="4" w:space="0" w:color="auto"/>
              <w:bottom w:val="single" w:sz="4" w:space="0" w:color="auto"/>
              <w:right w:val="single" w:sz="4" w:space="0" w:color="auto"/>
            </w:tcBorders>
            <w:noWrap/>
          </w:tcPr>
          <w:p w14:paraId="054ACEC3" w14:textId="0029A79A" w:rsidR="004B440A" w:rsidRPr="00DC4636" w:rsidRDefault="004B440A" w:rsidP="004B440A">
            <w:pPr>
              <w:ind w:firstLine="0"/>
              <w:rPr>
                <w:rFonts w:ascii="Arial" w:eastAsia="Times New Roman" w:hAnsi="Arial" w:cs="Arial"/>
                <w:color w:val="auto"/>
                <w:szCs w:val="22"/>
              </w:rPr>
            </w:pPr>
            <w:r w:rsidRPr="00DC4636">
              <w:rPr>
                <w:rFonts w:ascii="Arial" w:hAnsi="Arial" w:cs="Arial"/>
                <w:color w:val="auto"/>
                <w:szCs w:val="22"/>
              </w:rPr>
              <w:t xml:space="preserve">Važiuoklė </w:t>
            </w:r>
          </w:p>
        </w:tc>
        <w:tc>
          <w:tcPr>
            <w:tcW w:w="4677" w:type="dxa"/>
            <w:tcBorders>
              <w:top w:val="single" w:sz="4" w:space="0" w:color="auto"/>
              <w:left w:val="single" w:sz="4" w:space="0" w:color="auto"/>
              <w:bottom w:val="single" w:sz="4" w:space="0" w:color="auto"/>
              <w:right w:val="single" w:sz="4" w:space="0" w:color="auto"/>
            </w:tcBorders>
            <w:noWrap/>
          </w:tcPr>
          <w:p w14:paraId="21EACD7B" w14:textId="590F7F9B" w:rsidR="004B440A" w:rsidRPr="00DC4636" w:rsidRDefault="004B440A" w:rsidP="004B440A">
            <w:pPr>
              <w:tabs>
                <w:tab w:val="left" w:pos="720"/>
              </w:tabs>
              <w:ind w:firstLine="0"/>
              <w:jc w:val="both"/>
              <w:rPr>
                <w:rFonts w:ascii="Arial" w:hAnsi="Arial" w:cs="Arial"/>
                <w:color w:val="auto"/>
                <w:szCs w:val="22"/>
              </w:rPr>
            </w:pPr>
            <w:r w:rsidRPr="00DC4636">
              <w:rPr>
                <w:rFonts w:ascii="Arial" w:hAnsi="Arial" w:cs="Arial"/>
                <w:color w:val="auto"/>
                <w:szCs w:val="22"/>
              </w:rPr>
              <w:t>Prekė turi būti suprojektuota taip, kad pilnai užpildyta galėtų būti saugiai laikoma atskirta nuo vilkiko, stovint ant gamintojo numatytų atraminių kojų.</w:t>
            </w:r>
          </w:p>
        </w:tc>
      </w:tr>
      <w:tr w:rsidR="0015661D" w:rsidRPr="00DC4636" w14:paraId="1A7687AC" w14:textId="77777777" w:rsidTr="6D9F8FAA">
        <w:trPr>
          <w:trHeight w:val="315"/>
        </w:trPr>
        <w:tc>
          <w:tcPr>
            <w:tcW w:w="988" w:type="dxa"/>
            <w:tcBorders>
              <w:top w:val="single" w:sz="4" w:space="0" w:color="auto"/>
              <w:left w:val="single" w:sz="4" w:space="0" w:color="auto"/>
              <w:bottom w:val="single" w:sz="4" w:space="0" w:color="auto"/>
              <w:right w:val="single" w:sz="4" w:space="0" w:color="auto"/>
            </w:tcBorders>
            <w:noWrap/>
            <w:vAlign w:val="center"/>
          </w:tcPr>
          <w:p w14:paraId="76A03E7F" w14:textId="6521919C" w:rsidR="0015661D" w:rsidRPr="00771754" w:rsidRDefault="0015661D" w:rsidP="00771754">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C8A8E8F" w14:textId="5A4CAD34" w:rsidR="0015661D" w:rsidRPr="00DC4636" w:rsidRDefault="00DE1133" w:rsidP="0073468C">
            <w:pPr>
              <w:ind w:firstLine="0"/>
              <w:rPr>
                <w:rFonts w:ascii="Arial" w:eastAsia="Times New Roman" w:hAnsi="Arial" w:cs="Arial"/>
                <w:color w:val="auto"/>
                <w:szCs w:val="22"/>
              </w:rPr>
            </w:pPr>
            <w:r w:rsidRPr="00DC4636">
              <w:rPr>
                <w:rFonts w:ascii="Arial" w:eastAsia="Times New Roman" w:hAnsi="Arial" w:cs="Arial"/>
                <w:color w:val="auto"/>
                <w:szCs w:val="22"/>
              </w:rPr>
              <w:t>Kuro tiekimo sistema</w:t>
            </w:r>
          </w:p>
        </w:tc>
        <w:tc>
          <w:tcPr>
            <w:tcW w:w="4677" w:type="dxa"/>
            <w:tcBorders>
              <w:top w:val="single" w:sz="4" w:space="0" w:color="auto"/>
              <w:left w:val="single" w:sz="4" w:space="0" w:color="auto"/>
              <w:bottom w:val="single" w:sz="4" w:space="0" w:color="auto"/>
              <w:right w:val="single" w:sz="4" w:space="0" w:color="auto"/>
            </w:tcBorders>
            <w:noWrap/>
            <w:vAlign w:val="center"/>
          </w:tcPr>
          <w:p w14:paraId="6A8C1109" w14:textId="56B7DE54" w:rsidR="0015661D" w:rsidRPr="00DC4636" w:rsidRDefault="00CE59B0" w:rsidP="000C77F9">
            <w:pPr>
              <w:tabs>
                <w:tab w:val="left" w:pos="720"/>
              </w:tabs>
              <w:ind w:firstLine="0"/>
              <w:jc w:val="both"/>
              <w:rPr>
                <w:rFonts w:ascii="Arial" w:eastAsia="Times New Roman" w:hAnsi="Arial" w:cs="Arial"/>
                <w:b/>
                <w:bCs/>
                <w:i/>
                <w:iCs/>
                <w:color w:val="auto"/>
                <w:szCs w:val="22"/>
              </w:rPr>
            </w:pPr>
            <w:r w:rsidRPr="00DC4636">
              <w:rPr>
                <w:rFonts w:ascii="Arial" w:hAnsi="Arial" w:cs="Arial"/>
                <w:color w:val="auto"/>
                <w:szCs w:val="22"/>
              </w:rPr>
              <w:t>Prekės kuro tiekimo sistema turi užtikrinti nepertraukiamą kuro padavimą į MK pajungimo žarn</w:t>
            </w:r>
            <w:r w:rsidR="005201C1" w:rsidRPr="00DC4636">
              <w:rPr>
                <w:rFonts w:ascii="Arial" w:hAnsi="Arial" w:cs="Arial"/>
                <w:color w:val="auto"/>
                <w:szCs w:val="22"/>
              </w:rPr>
              <w:t xml:space="preserve">ą ir tekėti </w:t>
            </w:r>
            <w:proofErr w:type="spellStart"/>
            <w:r w:rsidR="005201C1" w:rsidRPr="00DC4636">
              <w:rPr>
                <w:rFonts w:ascii="Arial" w:hAnsi="Arial" w:cs="Arial"/>
                <w:color w:val="auto"/>
                <w:szCs w:val="22"/>
              </w:rPr>
              <w:t>savitaka</w:t>
            </w:r>
            <w:proofErr w:type="spellEnd"/>
            <w:r w:rsidR="005201C1" w:rsidRPr="00DC4636">
              <w:rPr>
                <w:rFonts w:ascii="Arial" w:hAnsi="Arial" w:cs="Arial"/>
                <w:color w:val="auto"/>
                <w:szCs w:val="22"/>
              </w:rPr>
              <w:t>.</w:t>
            </w:r>
          </w:p>
        </w:tc>
      </w:tr>
      <w:tr w:rsidR="0015661D" w:rsidRPr="00DC4636" w14:paraId="2CDC0E01" w14:textId="77777777" w:rsidTr="6D9F8FAA">
        <w:trPr>
          <w:trHeight w:val="315"/>
        </w:trPr>
        <w:tc>
          <w:tcPr>
            <w:tcW w:w="988" w:type="dxa"/>
            <w:tcBorders>
              <w:top w:val="single" w:sz="4" w:space="0" w:color="auto"/>
              <w:left w:val="single" w:sz="4" w:space="0" w:color="auto"/>
              <w:bottom w:val="single" w:sz="4" w:space="0" w:color="auto"/>
              <w:right w:val="single" w:sz="4" w:space="0" w:color="auto"/>
            </w:tcBorders>
            <w:noWrap/>
            <w:vAlign w:val="center"/>
          </w:tcPr>
          <w:p w14:paraId="0158CC6C" w14:textId="53DC0508" w:rsidR="0015661D" w:rsidRPr="00771754" w:rsidRDefault="0015661D" w:rsidP="00771754">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46A6FE2F" w14:textId="51DD4C81" w:rsidR="0015661D" w:rsidRPr="00DC4636" w:rsidRDefault="00332E9F" w:rsidP="0073468C">
            <w:pPr>
              <w:ind w:firstLine="0"/>
              <w:rPr>
                <w:rFonts w:ascii="Arial" w:eastAsia="Times New Roman" w:hAnsi="Arial" w:cs="Arial"/>
                <w:b/>
                <w:bCs/>
                <w:i/>
                <w:iCs/>
                <w:color w:val="auto"/>
                <w:szCs w:val="22"/>
              </w:rPr>
            </w:pPr>
            <w:r w:rsidRPr="00DC4636">
              <w:rPr>
                <w:rFonts w:ascii="Arial" w:eastAsia="Times New Roman" w:hAnsi="Arial" w:cs="Arial"/>
                <w:color w:val="auto"/>
                <w:szCs w:val="22"/>
              </w:rPr>
              <w:t>Kuro tiekimo sistema</w:t>
            </w:r>
          </w:p>
        </w:tc>
        <w:tc>
          <w:tcPr>
            <w:tcW w:w="4677" w:type="dxa"/>
            <w:tcBorders>
              <w:top w:val="single" w:sz="4" w:space="0" w:color="auto"/>
              <w:left w:val="single" w:sz="4" w:space="0" w:color="auto"/>
              <w:bottom w:val="single" w:sz="4" w:space="0" w:color="auto"/>
              <w:right w:val="single" w:sz="4" w:space="0" w:color="auto"/>
            </w:tcBorders>
            <w:noWrap/>
            <w:vAlign w:val="center"/>
          </w:tcPr>
          <w:p w14:paraId="0F723EB3" w14:textId="01D8C466" w:rsidR="0015661D" w:rsidRPr="00DC4636" w:rsidRDefault="0096459B" w:rsidP="00F06535">
            <w:pPr>
              <w:tabs>
                <w:tab w:val="left" w:pos="720"/>
              </w:tabs>
              <w:ind w:firstLine="0"/>
              <w:jc w:val="both"/>
              <w:rPr>
                <w:rFonts w:ascii="Arial" w:eastAsia="Times New Roman" w:hAnsi="Arial" w:cs="Arial"/>
                <w:b/>
                <w:bCs/>
                <w:i/>
                <w:iCs/>
                <w:color w:val="auto"/>
                <w:szCs w:val="22"/>
              </w:rPr>
            </w:pPr>
            <w:r w:rsidRPr="00DC4636">
              <w:rPr>
                <w:rFonts w:ascii="Arial" w:hAnsi="Arial" w:cs="Arial"/>
                <w:color w:val="auto"/>
                <w:szCs w:val="22"/>
              </w:rPr>
              <w:t xml:space="preserve">Pajungimas Kuro paėmimui turi būti Prekės apačioje, iš bendro sekcijų kolektoriaus. </w:t>
            </w:r>
          </w:p>
        </w:tc>
      </w:tr>
      <w:tr w:rsidR="00AE52FB" w:rsidRPr="00DC4636" w14:paraId="01B9BE3C" w14:textId="77777777" w:rsidTr="00771754">
        <w:trPr>
          <w:trHeight w:val="272"/>
        </w:trPr>
        <w:tc>
          <w:tcPr>
            <w:tcW w:w="988" w:type="dxa"/>
            <w:tcBorders>
              <w:top w:val="nil"/>
              <w:left w:val="single" w:sz="8" w:space="0" w:color="auto"/>
              <w:bottom w:val="single" w:sz="4" w:space="0" w:color="auto"/>
              <w:right w:val="single" w:sz="4" w:space="0" w:color="auto"/>
            </w:tcBorders>
            <w:noWrap/>
          </w:tcPr>
          <w:p w14:paraId="4F51875C" w14:textId="098502A7" w:rsidR="00AE52FB" w:rsidRPr="00771754" w:rsidRDefault="00AE52FB" w:rsidP="00771754">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nil"/>
              <w:left w:val="nil"/>
              <w:bottom w:val="single" w:sz="4" w:space="0" w:color="auto"/>
              <w:right w:val="single" w:sz="4" w:space="0" w:color="auto"/>
            </w:tcBorders>
            <w:hideMark/>
          </w:tcPr>
          <w:p w14:paraId="05C2C185" w14:textId="17EF5F7F" w:rsidR="00AE52FB" w:rsidRPr="00DC4636" w:rsidRDefault="00AE52FB" w:rsidP="00A13230">
            <w:pPr>
              <w:ind w:firstLine="0"/>
              <w:rPr>
                <w:rFonts w:ascii="Arial" w:hAnsi="Arial" w:cs="Arial"/>
                <w:color w:val="auto"/>
                <w:szCs w:val="22"/>
              </w:rPr>
            </w:pPr>
            <w:r w:rsidRPr="00DC4636">
              <w:rPr>
                <w:rFonts w:ascii="Arial" w:hAnsi="Arial" w:cs="Arial"/>
                <w:color w:val="auto"/>
                <w:szCs w:val="22"/>
              </w:rPr>
              <w:t>Naudingasis</w:t>
            </w:r>
            <w:r w:rsidR="00D762A2" w:rsidRPr="00DC4636">
              <w:rPr>
                <w:rFonts w:ascii="Arial" w:hAnsi="Arial" w:cs="Arial"/>
                <w:color w:val="auto"/>
                <w:szCs w:val="22"/>
              </w:rPr>
              <w:t xml:space="preserve"> a</w:t>
            </w:r>
            <w:r w:rsidR="004E01FD" w:rsidRPr="00DC4636">
              <w:rPr>
                <w:rFonts w:ascii="Arial" w:hAnsi="Arial" w:cs="Arial"/>
                <w:color w:val="auto"/>
                <w:szCs w:val="22"/>
              </w:rPr>
              <w:t>utocisternos</w:t>
            </w:r>
            <w:r w:rsidRPr="00DC4636">
              <w:rPr>
                <w:rFonts w:ascii="Arial" w:hAnsi="Arial" w:cs="Arial"/>
                <w:color w:val="auto"/>
                <w:szCs w:val="22"/>
              </w:rPr>
              <w:t xml:space="preserve"> tūris, m3 </w:t>
            </w:r>
          </w:p>
        </w:tc>
        <w:tc>
          <w:tcPr>
            <w:tcW w:w="4677" w:type="dxa"/>
            <w:tcBorders>
              <w:top w:val="nil"/>
              <w:left w:val="nil"/>
              <w:bottom w:val="single" w:sz="4" w:space="0" w:color="auto"/>
              <w:right w:val="single" w:sz="8" w:space="0" w:color="auto"/>
            </w:tcBorders>
            <w:noWrap/>
            <w:hideMark/>
          </w:tcPr>
          <w:p w14:paraId="1B86D0C7" w14:textId="77777777" w:rsidR="00AE52FB" w:rsidRPr="00DC4636" w:rsidRDefault="00AE52FB" w:rsidP="002719CC">
            <w:pPr>
              <w:ind w:firstLine="173"/>
              <w:jc w:val="both"/>
              <w:rPr>
                <w:rFonts w:ascii="Arial" w:hAnsi="Arial" w:cs="Arial"/>
                <w:color w:val="auto"/>
                <w:szCs w:val="22"/>
              </w:rPr>
            </w:pPr>
            <w:r w:rsidRPr="00DC4636">
              <w:rPr>
                <w:rFonts w:ascii="Arial" w:hAnsi="Arial" w:cs="Arial"/>
                <w:color w:val="auto"/>
                <w:szCs w:val="22"/>
              </w:rPr>
              <w:t>36 ±2 m3</w:t>
            </w:r>
          </w:p>
        </w:tc>
      </w:tr>
      <w:tr w:rsidR="00AE52FB" w:rsidRPr="00DC4636" w14:paraId="30BEE64C" w14:textId="77777777" w:rsidTr="6D9F8FAA">
        <w:trPr>
          <w:trHeight w:val="275"/>
        </w:trPr>
        <w:tc>
          <w:tcPr>
            <w:tcW w:w="988" w:type="dxa"/>
            <w:tcBorders>
              <w:top w:val="nil"/>
              <w:left w:val="single" w:sz="8" w:space="0" w:color="auto"/>
              <w:bottom w:val="single" w:sz="4" w:space="0" w:color="auto"/>
              <w:right w:val="single" w:sz="4" w:space="0" w:color="auto"/>
            </w:tcBorders>
            <w:noWrap/>
          </w:tcPr>
          <w:p w14:paraId="4DC3A7FD" w14:textId="4EC3890C" w:rsidR="00AE52FB" w:rsidRPr="00771754" w:rsidRDefault="00AE52FB" w:rsidP="00771754">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nil"/>
              <w:left w:val="nil"/>
              <w:bottom w:val="single" w:sz="4" w:space="0" w:color="auto"/>
              <w:right w:val="single" w:sz="4" w:space="0" w:color="auto"/>
            </w:tcBorders>
          </w:tcPr>
          <w:p w14:paraId="6610647C" w14:textId="6C7CD779" w:rsidR="00AE52FB" w:rsidRPr="00DC4636" w:rsidRDefault="00DF4E9E" w:rsidP="00A13230">
            <w:pPr>
              <w:ind w:firstLine="0"/>
              <w:rPr>
                <w:rFonts w:ascii="Arial" w:hAnsi="Arial" w:cs="Arial"/>
                <w:color w:val="auto"/>
                <w:szCs w:val="22"/>
              </w:rPr>
            </w:pPr>
            <w:r w:rsidRPr="00DC4636">
              <w:rPr>
                <w:rFonts w:ascii="Arial" w:hAnsi="Arial" w:cs="Arial"/>
                <w:color w:val="auto"/>
                <w:szCs w:val="22"/>
              </w:rPr>
              <w:t>Pavojingų krovinių vežimo reikalavimai</w:t>
            </w:r>
          </w:p>
        </w:tc>
        <w:tc>
          <w:tcPr>
            <w:tcW w:w="4677" w:type="dxa"/>
            <w:tcBorders>
              <w:top w:val="nil"/>
              <w:left w:val="nil"/>
              <w:bottom w:val="single" w:sz="4" w:space="0" w:color="auto"/>
              <w:right w:val="single" w:sz="8" w:space="0" w:color="auto"/>
            </w:tcBorders>
            <w:noWrap/>
          </w:tcPr>
          <w:p w14:paraId="0B3793A9" w14:textId="18DA5F92" w:rsidR="00AE52FB" w:rsidRDefault="00E039A6" w:rsidP="00F214C6">
            <w:pPr>
              <w:ind w:firstLine="0"/>
              <w:jc w:val="both"/>
              <w:rPr>
                <w:rFonts w:ascii="Arial" w:hAnsi="Arial" w:cs="Arial"/>
                <w:color w:val="auto"/>
                <w:szCs w:val="22"/>
              </w:rPr>
            </w:pPr>
            <w:r>
              <w:rPr>
                <w:rFonts w:ascii="Arial" w:hAnsi="Arial" w:cs="Arial"/>
                <w:color w:val="auto"/>
                <w:szCs w:val="22"/>
              </w:rPr>
              <w:t xml:space="preserve">1) </w:t>
            </w:r>
            <w:r w:rsidR="006E3575" w:rsidRPr="00DC4636">
              <w:rPr>
                <w:rFonts w:ascii="Arial" w:hAnsi="Arial" w:cs="Arial"/>
                <w:color w:val="auto"/>
                <w:szCs w:val="22"/>
              </w:rPr>
              <w:t>Prekė t</w:t>
            </w:r>
            <w:r w:rsidR="007671CC" w:rsidRPr="00DC4636">
              <w:rPr>
                <w:rFonts w:ascii="Arial" w:hAnsi="Arial" w:cs="Arial"/>
                <w:color w:val="auto"/>
                <w:szCs w:val="22"/>
              </w:rPr>
              <w:t>uri atitikti ADR</w:t>
            </w:r>
            <w:r w:rsidR="00891FB7" w:rsidRPr="00DC4636">
              <w:rPr>
                <w:rFonts w:ascii="Arial" w:hAnsi="Arial" w:cs="Arial"/>
                <w:color w:val="auto"/>
                <w:szCs w:val="22"/>
              </w:rPr>
              <w:t xml:space="preserve"> </w:t>
            </w:r>
            <w:r w:rsidR="007671CC" w:rsidRPr="00DC4636">
              <w:rPr>
                <w:rFonts w:ascii="Arial" w:hAnsi="Arial" w:cs="Arial"/>
                <w:color w:val="auto"/>
                <w:szCs w:val="22"/>
              </w:rPr>
              <w:t>(Europos sutartis dėl pavojingų krovinių tarptautinio vežimo keliais)</w:t>
            </w:r>
            <w:r w:rsidR="00771754">
              <w:rPr>
                <w:rFonts w:ascii="Arial" w:hAnsi="Arial" w:cs="Arial"/>
                <w:color w:val="auto"/>
                <w:szCs w:val="22"/>
              </w:rPr>
              <w:t xml:space="preserve">. </w:t>
            </w:r>
            <w:r w:rsidR="00771754" w:rsidRPr="00DC4636">
              <w:rPr>
                <w:rFonts w:ascii="Arial" w:hAnsi="Arial" w:cs="Arial"/>
                <w:szCs w:val="22"/>
              </w:rPr>
              <w:t>Prekės ADR atitikties deklaracija</w:t>
            </w:r>
            <w:r w:rsidR="00B9478E">
              <w:rPr>
                <w:rFonts w:ascii="Arial" w:hAnsi="Arial" w:cs="Arial"/>
                <w:color w:val="auto"/>
                <w:szCs w:val="22"/>
              </w:rPr>
              <w:t>;</w:t>
            </w:r>
          </w:p>
          <w:p w14:paraId="7B830EE6" w14:textId="32C4E434" w:rsidR="00E039A6" w:rsidRPr="00DC4636" w:rsidRDefault="00E039A6" w:rsidP="009D0947">
            <w:pPr>
              <w:tabs>
                <w:tab w:val="left" w:pos="993"/>
              </w:tabs>
              <w:ind w:firstLine="0"/>
              <w:jc w:val="both"/>
              <w:rPr>
                <w:rFonts w:ascii="Arial" w:hAnsi="Arial" w:cs="Arial"/>
                <w:color w:val="auto"/>
                <w:szCs w:val="22"/>
              </w:rPr>
            </w:pPr>
            <w:r w:rsidRPr="009D0947">
              <w:rPr>
                <w:rFonts w:ascii="Arial" w:hAnsi="Arial" w:cs="Arial"/>
                <w:color w:val="auto"/>
                <w:szCs w:val="22"/>
              </w:rPr>
              <w:t xml:space="preserve">2) </w:t>
            </w:r>
            <w:r w:rsidRPr="009D0947">
              <w:rPr>
                <w:rFonts w:ascii="Arial" w:hAnsi="Arial" w:cs="Arial"/>
                <w:szCs w:val="22"/>
              </w:rPr>
              <w:t>Prekė turi atitikti Lietuvos Respublikos susisiekimo ministro 2002 m. vasario 18 d. įsakymo Nr. 3</w:t>
            </w:r>
            <w:r w:rsidRPr="009D0947">
              <w:rPr>
                <w:rFonts w:ascii="Arial" w:hAnsi="Arial" w:cs="Arial"/>
                <w:szCs w:val="22"/>
              </w:rPr>
              <w:noBreakHyphen/>
              <w:t>66 „Dėl didžiausiųjų leidžiamų naudojantis keliais transporto priemonių ar jų junginių techninių parametrų aprašo patvirtinimo“ aktualios redakcijos reikalavimus.</w:t>
            </w:r>
          </w:p>
        </w:tc>
      </w:tr>
      <w:tr w:rsidR="00AE52FB" w:rsidRPr="00DC4636" w14:paraId="765AEC68" w14:textId="77777777" w:rsidTr="00771754">
        <w:trPr>
          <w:trHeight w:val="300"/>
        </w:trPr>
        <w:tc>
          <w:tcPr>
            <w:tcW w:w="988" w:type="dxa"/>
            <w:tcBorders>
              <w:top w:val="nil"/>
              <w:left w:val="single" w:sz="8" w:space="0" w:color="auto"/>
              <w:bottom w:val="single" w:sz="4" w:space="0" w:color="auto"/>
              <w:right w:val="single" w:sz="4" w:space="0" w:color="auto"/>
            </w:tcBorders>
            <w:noWrap/>
          </w:tcPr>
          <w:p w14:paraId="2695B4AC" w14:textId="3E6D7D08" w:rsidR="00AE52FB" w:rsidRPr="00771754" w:rsidRDefault="00AE52FB" w:rsidP="00771754">
            <w:pPr>
              <w:pStyle w:val="ListParagraph"/>
              <w:numPr>
                <w:ilvl w:val="0"/>
                <w:numId w:val="24"/>
              </w:numPr>
              <w:tabs>
                <w:tab w:val="left" w:pos="319"/>
              </w:tabs>
              <w:ind w:left="29" w:hanging="29"/>
              <w:rPr>
                <w:rFonts w:ascii="Arial" w:eastAsia="Times New Roman" w:hAnsi="Arial" w:cs="Arial"/>
                <w:color w:val="auto"/>
                <w:szCs w:val="22"/>
              </w:rPr>
            </w:pPr>
          </w:p>
        </w:tc>
        <w:tc>
          <w:tcPr>
            <w:tcW w:w="3969" w:type="dxa"/>
            <w:tcBorders>
              <w:top w:val="nil"/>
              <w:left w:val="nil"/>
              <w:bottom w:val="single" w:sz="4" w:space="0" w:color="auto"/>
              <w:right w:val="single" w:sz="4" w:space="0" w:color="auto"/>
            </w:tcBorders>
            <w:noWrap/>
            <w:hideMark/>
          </w:tcPr>
          <w:p w14:paraId="5840F3C3" w14:textId="77777777" w:rsidR="00AE52FB" w:rsidRPr="00DC4636" w:rsidRDefault="00AE52FB" w:rsidP="00A13230">
            <w:pPr>
              <w:ind w:firstLine="0"/>
              <w:rPr>
                <w:rFonts w:ascii="Arial" w:hAnsi="Arial" w:cs="Arial"/>
                <w:color w:val="auto"/>
                <w:szCs w:val="22"/>
              </w:rPr>
            </w:pPr>
            <w:r w:rsidRPr="00DC4636">
              <w:rPr>
                <w:rFonts w:ascii="Arial" w:hAnsi="Arial" w:cs="Arial"/>
                <w:color w:val="auto"/>
                <w:szCs w:val="22"/>
              </w:rPr>
              <w:t>Didžiausia vilkiko balno apkrova, kg</w:t>
            </w:r>
          </w:p>
        </w:tc>
        <w:tc>
          <w:tcPr>
            <w:tcW w:w="4677" w:type="dxa"/>
            <w:tcBorders>
              <w:top w:val="nil"/>
              <w:left w:val="nil"/>
              <w:bottom w:val="single" w:sz="4" w:space="0" w:color="auto"/>
              <w:right w:val="single" w:sz="8" w:space="0" w:color="auto"/>
            </w:tcBorders>
            <w:noWrap/>
            <w:hideMark/>
          </w:tcPr>
          <w:p w14:paraId="4ED47268" w14:textId="719FBAAC" w:rsidR="00AE52FB" w:rsidRPr="00DC4636" w:rsidRDefault="005B2A32" w:rsidP="005B2A32">
            <w:pPr>
              <w:ind w:firstLine="0"/>
              <w:jc w:val="both"/>
              <w:rPr>
                <w:rFonts w:ascii="Arial" w:hAnsi="Arial" w:cs="Arial"/>
                <w:color w:val="auto"/>
                <w:szCs w:val="22"/>
              </w:rPr>
            </w:pPr>
            <w:r w:rsidRPr="00DC4636">
              <w:rPr>
                <w:rFonts w:ascii="Arial" w:hAnsi="Arial" w:cs="Arial"/>
                <w:color w:val="auto"/>
                <w:szCs w:val="22"/>
              </w:rPr>
              <w:t>Pilnai pakrautos autocisternos perduodama vertikali apkrova į vilkiko balną turi būti ne didesnė kaip 12 000 kg.</w:t>
            </w:r>
          </w:p>
        </w:tc>
      </w:tr>
      <w:tr w:rsidR="00AE52FB" w:rsidRPr="00DC4636" w14:paraId="78465F7F"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711309C1" w14:textId="0F329229"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hideMark/>
          </w:tcPr>
          <w:p w14:paraId="026A2721" w14:textId="77777777" w:rsidR="00AE52FB" w:rsidRPr="00DC4636" w:rsidRDefault="00AE52FB" w:rsidP="00A13230">
            <w:pPr>
              <w:ind w:firstLine="0"/>
              <w:rPr>
                <w:rFonts w:ascii="Arial" w:hAnsi="Arial" w:cs="Arial"/>
                <w:szCs w:val="22"/>
              </w:rPr>
            </w:pPr>
            <w:r w:rsidRPr="00DC4636">
              <w:rPr>
                <w:rFonts w:ascii="Arial" w:hAnsi="Arial" w:cs="Arial"/>
                <w:szCs w:val="22"/>
              </w:rPr>
              <w:t xml:space="preserve">Stabdžių sistema </w:t>
            </w:r>
          </w:p>
        </w:tc>
        <w:tc>
          <w:tcPr>
            <w:tcW w:w="4677" w:type="dxa"/>
            <w:tcBorders>
              <w:top w:val="single" w:sz="4" w:space="0" w:color="auto"/>
              <w:left w:val="nil"/>
              <w:bottom w:val="single" w:sz="4" w:space="0" w:color="auto"/>
              <w:right w:val="single" w:sz="4" w:space="0" w:color="auto"/>
            </w:tcBorders>
            <w:noWrap/>
            <w:hideMark/>
          </w:tcPr>
          <w:p w14:paraId="3D6BD3C3" w14:textId="0CB62C16" w:rsidR="00AE52FB" w:rsidRPr="00DC4636" w:rsidRDefault="00497D10" w:rsidP="008357FD">
            <w:pPr>
              <w:tabs>
                <w:tab w:val="left" w:pos="720"/>
              </w:tabs>
              <w:ind w:firstLine="0"/>
              <w:jc w:val="both"/>
              <w:rPr>
                <w:rFonts w:ascii="Arial" w:hAnsi="Arial" w:cs="Arial"/>
                <w:szCs w:val="22"/>
              </w:rPr>
            </w:pPr>
            <w:r w:rsidRPr="00DC4636">
              <w:rPr>
                <w:rFonts w:ascii="Arial" w:hAnsi="Arial" w:cs="Arial"/>
                <w:szCs w:val="22"/>
              </w:rPr>
              <w:t xml:space="preserve">Stabdžių sistema turi atitikti visus transporto priemonei taikomus ES </w:t>
            </w:r>
            <w:proofErr w:type="spellStart"/>
            <w:r w:rsidRPr="00DC4636">
              <w:rPr>
                <w:rFonts w:ascii="Arial" w:hAnsi="Arial" w:cs="Arial"/>
                <w:szCs w:val="22"/>
              </w:rPr>
              <w:t>homologacijos</w:t>
            </w:r>
            <w:proofErr w:type="spellEnd"/>
            <w:r w:rsidRPr="00DC4636">
              <w:rPr>
                <w:rFonts w:ascii="Arial" w:hAnsi="Arial" w:cs="Arial"/>
                <w:szCs w:val="22"/>
              </w:rPr>
              <w:t>, ADR (Europos sutartis dėl pavojingų krovinių tarptautinių vežimų keliais) ir kelių eismo saugos reikalavimus ir turi būti skirta 3 klasės pavojingų krovinių transportavimui.</w:t>
            </w:r>
          </w:p>
        </w:tc>
      </w:tr>
      <w:tr w:rsidR="00AE52FB" w:rsidRPr="00DC4636" w14:paraId="30430502"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3ECA8725" w14:textId="221DDAF4"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hideMark/>
          </w:tcPr>
          <w:p w14:paraId="7AAF6197" w14:textId="77777777" w:rsidR="00AE52FB" w:rsidRPr="00DC4636" w:rsidRDefault="00AE52FB" w:rsidP="00A13230">
            <w:pPr>
              <w:ind w:firstLine="0"/>
              <w:rPr>
                <w:rFonts w:ascii="Arial" w:hAnsi="Arial" w:cs="Arial"/>
                <w:szCs w:val="22"/>
              </w:rPr>
            </w:pPr>
            <w:r w:rsidRPr="00DC4636">
              <w:rPr>
                <w:rFonts w:ascii="Arial" w:hAnsi="Arial" w:cs="Arial"/>
                <w:szCs w:val="22"/>
              </w:rPr>
              <w:t>1 ašies pakėlimo sistema</w:t>
            </w:r>
          </w:p>
        </w:tc>
        <w:tc>
          <w:tcPr>
            <w:tcW w:w="4677" w:type="dxa"/>
            <w:tcBorders>
              <w:top w:val="single" w:sz="4" w:space="0" w:color="auto"/>
              <w:left w:val="nil"/>
              <w:bottom w:val="single" w:sz="4" w:space="0" w:color="auto"/>
              <w:right w:val="single" w:sz="4" w:space="0" w:color="auto"/>
            </w:tcBorders>
            <w:noWrap/>
          </w:tcPr>
          <w:p w14:paraId="353FE52D" w14:textId="77777777" w:rsidR="00AE52FB" w:rsidRPr="00DC4636" w:rsidRDefault="00AE52FB" w:rsidP="00C5089D">
            <w:pPr>
              <w:ind w:firstLine="0"/>
              <w:jc w:val="both"/>
              <w:rPr>
                <w:rFonts w:ascii="Arial" w:hAnsi="Arial" w:cs="Arial"/>
                <w:szCs w:val="22"/>
              </w:rPr>
            </w:pPr>
            <w:r w:rsidRPr="00DC4636">
              <w:rPr>
                <w:rFonts w:ascii="Arial" w:hAnsi="Arial" w:cs="Arial"/>
                <w:szCs w:val="22"/>
              </w:rPr>
              <w:t>Automatinė</w:t>
            </w:r>
          </w:p>
        </w:tc>
      </w:tr>
      <w:tr w:rsidR="00AE52FB" w:rsidRPr="00DC4636" w14:paraId="7274A433"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1623E117" w14:textId="6E6594FC"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1582E387" w14:textId="50C7B499" w:rsidR="00AE52FB" w:rsidRPr="00DC4636" w:rsidRDefault="00AE52FB" w:rsidP="00BF1184">
            <w:pPr>
              <w:ind w:firstLine="0"/>
              <w:rPr>
                <w:rFonts w:ascii="Arial" w:hAnsi="Arial" w:cs="Arial"/>
                <w:szCs w:val="22"/>
              </w:rPr>
            </w:pPr>
            <w:r w:rsidRPr="00DC4636">
              <w:rPr>
                <w:rFonts w:ascii="Arial" w:hAnsi="Arial" w:cs="Arial"/>
                <w:szCs w:val="22"/>
              </w:rPr>
              <w:t>Stabilumo valdymas</w:t>
            </w:r>
          </w:p>
        </w:tc>
        <w:tc>
          <w:tcPr>
            <w:tcW w:w="4677" w:type="dxa"/>
            <w:tcBorders>
              <w:top w:val="single" w:sz="4" w:space="0" w:color="auto"/>
              <w:left w:val="nil"/>
              <w:bottom w:val="single" w:sz="4" w:space="0" w:color="auto"/>
              <w:right w:val="single" w:sz="4" w:space="0" w:color="auto"/>
            </w:tcBorders>
            <w:noWrap/>
          </w:tcPr>
          <w:p w14:paraId="595F5CAD" w14:textId="14726002" w:rsidR="00AE52FB" w:rsidRPr="00DC4636" w:rsidRDefault="00AE52FB" w:rsidP="00684574">
            <w:pPr>
              <w:ind w:firstLine="0"/>
              <w:jc w:val="both"/>
              <w:rPr>
                <w:rFonts w:ascii="Arial" w:hAnsi="Arial" w:cs="Arial"/>
                <w:szCs w:val="22"/>
              </w:rPr>
            </w:pPr>
            <w:r w:rsidRPr="00DC4636">
              <w:rPr>
                <w:rFonts w:ascii="Arial" w:hAnsi="Arial" w:cs="Arial"/>
                <w:szCs w:val="22"/>
              </w:rPr>
              <w:t>Elektronin</w:t>
            </w:r>
            <w:r w:rsidR="004D4311" w:rsidRPr="00DC4636">
              <w:rPr>
                <w:rFonts w:ascii="Arial" w:hAnsi="Arial" w:cs="Arial"/>
                <w:szCs w:val="22"/>
              </w:rPr>
              <w:t>ė</w:t>
            </w:r>
            <w:r w:rsidR="00563828" w:rsidRPr="00DC4636">
              <w:rPr>
                <w:rFonts w:ascii="Arial" w:hAnsi="Arial" w:cs="Arial"/>
                <w:szCs w:val="22"/>
              </w:rPr>
              <w:t xml:space="preserve"> </w:t>
            </w:r>
            <w:r w:rsidR="009751CD" w:rsidRPr="00DC4636">
              <w:rPr>
                <w:rFonts w:ascii="Arial" w:hAnsi="Arial" w:cs="Arial"/>
                <w:szCs w:val="22"/>
              </w:rPr>
              <w:t>prekės</w:t>
            </w:r>
            <w:r w:rsidR="00563828" w:rsidRPr="00DC4636">
              <w:rPr>
                <w:rFonts w:ascii="Arial" w:hAnsi="Arial" w:cs="Arial"/>
                <w:szCs w:val="22"/>
              </w:rPr>
              <w:t xml:space="preserve"> stabilumo valymo sistema</w:t>
            </w:r>
          </w:p>
        </w:tc>
      </w:tr>
      <w:tr w:rsidR="00AE52FB" w:rsidRPr="00DC4636" w14:paraId="3D4872F1"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18FDE9E1" w14:textId="4A11794A"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60022D22" w14:textId="25A0BC1B" w:rsidR="00AE52FB" w:rsidRPr="00DC4636" w:rsidRDefault="005E05ED" w:rsidP="00A13230">
            <w:pPr>
              <w:ind w:firstLine="0"/>
              <w:rPr>
                <w:rFonts w:ascii="Arial" w:hAnsi="Arial" w:cs="Arial"/>
                <w:szCs w:val="22"/>
              </w:rPr>
            </w:pPr>
            <w:r w:rsidRPr="00DC4636">
              <w:rPr>
                <w:rFonts w:ascii="Arial" w:hAnsi="Arial" w:cs="Arial"/>
                <w:szCs w:val="22"/>
              </w:rPr>
              <w:t>Cisternos konstrukcija</w:t>
            </w:r>
          </w:p>
        </w:tc>
        <w:tc>
          <w:tcPr>
            <w:tcW w:w="4677" w:type="dxa"/>
            <w:tcBorders>
              <w:top w:val="single" w:sz="4" w:space="0" w:color="auto"/>
              <w:left w:val="nil"/>
              <w:bottom w:val="single" w:sz="4" w:space="0" w:color="auto"/>
              <w:right w:val="single" w:sz="4" w:space="0" w:color="auto"/>
            </w:tcBorders>
            <w:noWrap/>
          </w:tcPr>
          <w:p w14:paraId="4E8A6DBB" w14:textId="4CE19D51" w:rsidR="00AE52FB" w:rsidRPr="00DC4636" w:rsidRDefault="0026556A" w:rsidP="00F63FB2">
            <w:pPr>
              <w:ind w:firstLine="0"/>
              <w:jc w:val="both"/>
              <w:rPr>
                <w:rFonts w:ascii="Arial" w:hAnsi="Arial" w:cs="Arial"/>
                <w:szCs w:val="22"/>
              </w:rPr>
            </w:pPr>
            <w:proofErr w:type="spellStart"/>
            <w:r w:rsidRPr="00DC4636">
              <w:rPr>
                <w:rFonts w:ascii="Arial" w:hAnsi="Arial" w:cs="Arial"/>
                <w:szCs w:val="22"/>
              </w:rPr>
              <w:t>Aliuminė</w:t>
            </w:r>
            <w:proofErr w:type="spellEnd"/>
            <w:r w:rsidR="003465C9" w:rsidRPr="00DC4636">
              <w:rPr>
                <w:rFonts w:ascii="Arial" w:hAnsi="Arial" w:cs="Arial"/>
                <w:szCs w:val="22"/>
              </w:rPr>
              <w:t>, n</w:t>
            </w:r>
            <w:r w:rsidR="00AE52FB" w:rsidRPr="00DC4636">
              <w:rPr>
                <w:rFonts w:ascii="Arial" w:hAnsi="Arial" w:cs="Arial"/>
                <w:szCs w:val="22"/>
              </w:rPr>
              <w:t xml:space="preserve">e mažiau 4 </w:t>
            </w:r>
            <w:r w:rsidR="003465C9" w:rsidRPr="00DC4636">
              <w:rPr>
                <w:rFonts w:ascii="Arial" w:hAnsi="Arial" w:cs="Arial"/>
                <w:szCs w:val="22"/>
              </w:rPr>
              <w:t>skyrių,</w:t>
            </w:r>
            <w:r w:rsidR="001157CC" w:rsidRPr="00DC4636">
              <w:rPr>
                <w:rFonts w:ascii="Arial" w:hAnsi="Arial" w:cs="Arial"/>
                <w:szCs w:val="22"/>
              </w:rPr>
              <w:t xml:space="preserve"> </w:t>
            </w:r>
            <w:r w:rsidR="00E439DD" w:rsidRPr="00DC4636">
              <w:rPr>
                <w:rFonts w:ascii="Arial" w:hAnsi="Arial" w:cs="Arial"/>
                <w:szCs w:val="22"/>
              </w:rPr>
              <w:t>o kiekvienas skyrius turi turėti atidaromą apžiūros angą su specialiu fiksavimo mechanizmu cisternos viršuje.</w:t>
            </w:r>
          </w:p>
        </w:tc>
      </w:tr>
      <w:tr w:rsidR="00AE52FB" w:rsidRPr="00DC4636" w14:paraId="1ED5465E"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52DBBC91" w14:textId="5400CD77"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52DDFB30" w14:textId="77777777" w:rsidR="00AE52FB" w:rsidRPr="00DC4636" w:rsidRDefault="00AE52FB" w:rsidP="00A13230">
            <w:pPr>
              <w:ind w:firstLine="0"/>
              <w:rPr>
                <w:rFonts w:ascii="Arial" w:hAnsi="Arial" w:cs="Arial"/>
                <w:szCs w:val="22"/>
              </w:rPr>
            </w:pPr>
            <w:r w:rsidRPr="00DC4636">
              <w:rPr>
                <w:rFonts w:ascii="Arial" w:hAnsi="Arial" w:cs="Arial"/>
                <w:szCs w:val="22"/>
              </w:rPr>
              <w:t xml:space="preserve">Cisternos pakrovimas </w:t>
            </w:r>
          </w:p>
        </w:tc>
        <w:tc>
          <w:tcPr>
            <w:tcW w:w="4677" w:type="dxa"/>
            <w:tcBorders>
              <w:top w:val="single" w:sz="4" w:space="0" w:color="auto"/>
              <w:left w:val="nil"/>
              <w:bottom w:val="single" w:sz="4" w:space="0" w:color="auto"/>
              <w:right w:val="single" w:sz="4" w:space="0" w:color="auto"/>
            </w:tcBorders>
            <w:noWrap/>
          </w:tcPr>
          <w:p w14:paraId="28FA4B96" w14:textId="77777777" w:rsidR="00AE52FB" w:rsidRPr="00DC4636" w:rsidRDefault="00AE52FB" w:rsidP="008F25DD">
            <w:pPr>
              <w:ind w:firstLine="0"/>
              <w:jc w:val="both"/>
              <w:rPr>
                <w:rFonts w:ascii="Arial" w:hAnsi="Arial" w:cs="Arial"/>
                <w:szCs w:val="22"/>
              </w:rPr>
            </w:pPr>
            <w:r w:rsidRPr="00DC4636">
              <w:rPr>
                <w:rFonts w:ascii="Arial" w:hAnsi="Arial" w:cs="Arial"/>
                <w:szCs w:val="22"/>
              </w:rPr>
              <w:t>Tinka viršutiniam ir apatiniam pakrovimui</w:t>
            </w:r>
          </w:p>
        </w:tc>
      </w:tr>
      <w:tr w:rsidR="00AE52FB" w:rsidRPr="00DC4636" w14:paraId="3439AC50"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32B04EC8" w14:textId="3DD73EFF"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30CB21E7" w14:textId="77777777" w:rsidR="00AE52FB" w:rsidRPr="00DC4636" w:rsidRDefault="00AE52FB" w:rsidP="00A13230">
            <w:pPr>
              <w:ind w:firstLine="0"/>
              <w:rPr>
                <w:rFonts w:ascii="Arial" w:hAnsi="Arial" w:cs="Arial"/>
                <w:szCs w:val="22"/>
              </w:rPr>
            </w:pPr>
            <w:r w:rsidRPr="00DC4636">
              <w:rPr>
                <w:rFonts w:ascii="Arial" w:hAnsi="Arial" w:cs="Arial"/>
                <w:szCs w:val="22"/>
              </w:rPr>
              <w:t>Ratai ir padangos</w:t>
            </w:r>
          </w:p>
        </w:tc>
        <w:tc>
          <w:tcPr>
            <w:tcW w:w="4677" w:type="dxa"/>
            <w:tcBorders>
              <w:top w:val="single" w:sz="4" w:space="0" w:color="auto"/>
              <w:left w:val="nil"/>
              <w:bottom w:val="single" w:sz="4" w:space="0" w:color="auto"/>
              <w:right w:val="single" w:sz="4" w:space="0" w:color="auto"/>
            </w:tcBorders>
            <w:noWrap/>
          </w:tcPr>
          <w:p w14:paraId="7BE06D30" w14:textId="5F960A9F" w:rsidR="00AE52FB" w:rsidRPr="00DC4636" w:rsidRDefault="00AE52FB" w:rsidP="00C5089D">
            <w:pPr>
              <w:ind w:firstLine="0"/>
              <w:jc w:val="both"/>
              <w:rPr>
                <w:rFonts w:ascii="Arial" w:hAnsi="Arial" w:cs="Arial"/>
                <w:szCs w:val="22"/>
              </w:rPr>
            </w:pPr>
            <w:r w:rsidRPr="00DC4636">
              <w:rPr>
                <w:rFonts w:ascii="Arial" w:hAnsi="Arial" w:cs="Arial"/>
                <w:szCs w:val="22"/>
              </w:rPr>
              <w:t>6 vnt</w:t>
            </w:r>
            <w:r w:rsidR="00716454" w:rsidRPr="00DC4636">
              <w:rPr>
                <w:rFonts w:ascii="Arial" w:hAnsi="Arial" w:cs="Arial"/>
                <w:szCs w:val="22"/>
              </w:rPr>
              <w:t>.</w:t>
            </w:r>
            <w:r w:rsidRPr="00DC4636">
              <w:rPr>
                <w:rFonts w:ascii="Arial" w:hAnsi="Arial" w:cs="Arial"/>
                <w:szCs w:val="22"/>
              </w:rPr>
              <w:t xml:space="preserve"> aliumininių ratlankių su naujomis, nedėvėtomis padangomis, kurių pagaminimo </w:t>
            </w:r>
            <w:r w:rsidRPr="00DC4636">
              <w:rPr>
                <w:rFonts w:ascii="Arial" w:hAnsi="Arial" w:cs="Arial"/>
                <w:szCs w:val="22"/>
              </w:rPr>
              <w:lastRenderedPageBreak/>
              <w:t xml:space="preserve">data ne </w:t>
            </w:r>
            <w:r w:rsidR="00131DE8">
              <w:rPr>
                <w:rFonts w:ascii="Arial" w:hAnsi="Arial" w:cs="Arial"/>
                <w:szCs w:val="22"/>
              </w:rPr>
              <w:t>seniau</w:t>
            </w:r>
            <w:r w:rsidR="00131DE8" w:rsidRPr="00DC4636">
              <w:rPr>
                <w:rFonts w:ascii="Arial" w:hAnsi="Arial" w:cs="Arial"/>
                <w:szCs w:val="22"/>
              </w:rPr>
              <w:t xml:space="preserve"> </w:t>
            </w:r>
            <w:r w:rsidRPr="00DC4636">
              <w:rPr>
                <w:rFonts w:ascii="Arial" w:hAnsi="Arial" w:cs="Arial"/>
                <w:szCs w:val="22"/>
              </w:rPr>
              <w:t>nei 3</w:t>
            </w:r>
            <w:r w:rsidR="00716454" w:rsidRPr="00DC4636">
              <w:rPr>
                <w:rFonts w:ascii="Arial" w:hAnsi="Arial" w:cs="Arial"/>
                <w:szCs w:val="22"/>
              </w:rPr>
              <w:t xml:space="preserve"> (trys)</w:t>
            </w:r>
            <w:r w:rsidRPr="00DC4636">
              <w:rPr>
                <w:rFonts w:ascii="Arial" w:hAnsi="Arial" w:cs="Arial"/>
                <w:szCs w:val="22"/>
              </w:rPr>
              <w:t xml:space="preserve"> metai iki </w:t>
            </w:r>
            <w:r w:rsidR="00131DE8">
              <w:rPr>
                <w:rFonts w:ascii="Arial" w:hAnsi="Arial" w:cs="Arial"/>
                <w:szCs w:val="22"/>
              </w:rPr>
              <w:t>P</w:t>
            </w:r>
            <w:r w:rsidRPr="00DC4636">
              <w:rPr>
                <w:rFonts w:ascii="Arial" w:hAnsi="Arial" w:cs="Arial"/>
                <w:szCs w:val="22"/>
              </w:rPr>
              <w:t xml:space="preserve">rekės perdavimo </w:t>
            </w:r>
            <w:r w:rsidR="00D15DFC" w:rsidRPr="00DC4636">
              <w:rPr>
                <w:rFonts w:ascii="Arial" w:hAnsi="Arial" w:cs="Arial"/>
                <w:szCs w:val="22"/>
              </w:rPr>
              <w:t>Pirkėjui</w:t>
            </w:r>
          </w:p>
        </w:tc>
      </w:tr>
      <w:tr w:rsidR="00AE52FB" w:rsidRPr="00DC4636" w14:paraId="6C39805C"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23944EDC" w14:textId="0598A4A4"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0BA20094" w14:textId="77777777" w:rsidR="00AE52FB" w:rsidRPr="00DC4636" w:rsidRDefault="00AE52FB" w:rsidP="00A13230">
            <w:pPr>
              <w:ind w:firstLine="0"/>
              <w:rPr>
                <w:rFonts w:ascii="Arial" w:hAnsi="Arial" w:cs="Arial"/>
                <w:szCs w:val="22"/>
              </w:rPr>
            </w:pPr>
            <w:r w:rsidRPr="00DC4636">
              <w:rPr>
                <w:rFonts w:ascii="Arial" w:hAnsi="Arial" w:cs="Arial"/>
                <w:szCs w:val="22"/>
              </w:rPr>
              <w:t>Atsarginis ratas</w:t>
            </w:r>
          </w:p>
        </w:tc>
        <w:tc>
          <w:tcPr>
            <w:tcW w:w="4677" w:type="dxa"/>
            <w:tcBorders>
              <w:top w:val="single" w:sz="4" w:space="0" w:color="auto"/>
              <w:left w:val="nil"/>
              <w:bottom w:val="single" w:sz="4" w:space="0" w:color="auto"/>
              <w:right w:val="single" w:sz="4" w:space="0" w:color="auto"/>
            </w:tcBorders>
            <w:noWrap/>
          </w:tcPr>
          <w:p w14:paraId="60FCD926" w14:textId="4C788167" w:rsidR="00AE52FB" w:rsidRPr="00DC4636" w:rsidRDefault="00AE52FB" w:rsidP="00AB072E">
            <w:pPr>
              <w:ind w:firstLine="0"/>
              <w:jc w:val="both"/>
              <w:rPr>
                <w:rFonts w:ascii="Arial" w:hAnsi="Arial" w:cs="Arial"/>
                <w:szCs w:val="22"/>
              </w:rPr>
            </w:pPr>
            <w:r w:rsidRPr="00DC4636">
              <w:rPr>
                <w:rFonts w:ascii="Arial" w:hAnsi="Arial" w:cs="Arial"/>
                <w:szCs w:val="22"/>
              </w:rPr>
              <w:t>1 vnt.</w:t>
            </w:r>
            <w:r w:rsidR="00D328B3" w:rsidRPr="00DC4636">
              <w:rPr>
                <w:rFonts w:ascii="Arial" w:hAnsi="Arial" w:cs="Arial"/>
                <w:szCs w:val="22"/>
              </w:rPr>
              <w:t xml:space="preserve"> pilnai sukomplektuotas</w:t>
            </w:r>
            <w:r w:rsidRPr="00DC4636">
              <w:rPr>
                <w:rFonts w:ascii="Arial" w:hAnsi="Arial" w:cs="Arial"/>
                <w:szCs w:val="22"/>
              </w:rPr>
              <w:t xml:space="preserve"> su laikikliu</w:t>
            </w:r>
          </w:p>
        </w:tc>
      </w:tr>
      <w:tr w:rsidR="00AE52FB" w:rsidRPr="00DC4636" w14:paraId="74D5898A"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57CA1A74" w14:textId="4BF0DF8D"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lang w:val="fr-FR"/>
              </w:rPr>
            </w:pPr>
          </w:p>
        </w:tc>
        <w:tc>
          <w:tcPr>
            <w:tcW w:w="3969" w:type="dxa"/>
            <w:tcBorders>
              <w:top w:val="single" w:sz="4" w:space="0" w:color="auto"/>
              <w:left w:val="single" w:sz="4" w:space="0" w:color="auto"/>
              <w:bottom w:val="single" w:sz="4" w:space="0" w:color="auto"/>
              <w:right w:val="single" w:sz="4" w:space="0" w:color="auto"/>
            </w:tcBorders>
          </w:tcPr>
          <w:p w14:paraId="7F65B3F8" w14:textId="77777777" w:rsidR="00AE52FB" w:rsidRPr="00DC4636" w:rsidRDefault="00AE52FB" w:rsidP="00A13230">
            <w:pPr>
              <w:ind w:firstLine="0"/>
              <w:rPr>
                <w:rFonts w:ascii="Arial" w:hAnsi="Arial" w:cs="Arial"/>
                <w:szCs w:val="22"/>
              </w:rPr>
            </w:pPr>
            <w:r w:rsidRPr="00DC4636">
              <w:rPr>
                <w:rFonts w:ascii="Arial" w:hAnsi="Arial" w:cs="Arial"/>
                <w:szCs w:val="22"/>
              </w:rPr>
              <w:t>Kita įranga</w:t>
            </w:r>
          </w:p>
        </w:tc>
        <w:tc>
          <w:tcPr>
            <w:tcW w:w="4677" w:type="dxa"/>
            <w:tcBorders>
              <w:top w:val="single" w:sz="4" w:space="0" w:color="auto"/>
              <w:left w:val="nil"/>
              <w:bottom w:val="single" w:sz="4" w:space="0" w:color="auto"/>
              <w:right w:val="single" w:sz="4" w:space="0" w:color="auto"/>
            </w:tcBorders>
            <w:noWrap/>
          </w:tcPr>
          <w:p w14:paraId="7BB63D82" w14:textId="35962245" w:rsidR="00AE52FB" w:rsidRPr="00DC4636" w:rsidRDefault="0004385C" w:rsidP="00AB072E">
            <w:pPr>
              <w:ind w:firstLine="0"/>
              <w:jc w:val="both"/>
              <w:rPr>
                <w:rFonts w:ascii="Arial" w:hAnsi="Arial" w:cs="Arial"/>
                <w:szCs w:val="22"/>
              </w:rPr>
            </w:pPr>
            <w:proofErr w:type="spellStart"/>
            <w:r w:rsidRPr="00DC4636">
              <w:rPr>
                <w:rFonts w:ascii="Arial" w:hAnsi="Arial" w:cs="Arial"/>
                <w:szCs w:val="22"/>
              </w:rPr>
              <w:t>A</w:t>
            </w:r>
            <w:r w:rsidR="6364370B" w:rsidRPr="00DC4636">
              <w:rPr>
                <w:rFonts w:ascii="Arial" w:hAnsi="Arial" w:cs="Arial"/>
                <w:szCs w:val="22"/>
              </w:rPr>
              <w:t>liuminė</w:t>
            </w:r>
            <w:proofErr w:type="spellEnd"/>
            <w:r w:rsidR="6364370B" w:rsidRPr="00DC4636">
              <w:rPr>
                <w:rFonts w:ascii="Arial" w:hAnsi="Arial" w:cs="Arial"/>
                <w:szCs w:val="22"/>
              </w:rPr>
              <w:t xml:space="preserve"> įrankių dėžė ir </w:t>
            </w:r>
            <w:proofErr w:type="spellStart"/>
            <w:r w:rsidR="6364370B" w:rsidRPr="00DC4636">
              <w:rPr>
                <w:rFonts w:ascii="Arial" w:hAnsi="Arial" w:cs="Arial"/>
                <w:szCs w:val="22"/>
              </w:rPr>
              <w:t>aliuminė</w:t>
            </w:r>
            <w:proofErr w:type="spellEnd"/>
            <w:r w:rsidR="6364370B" w:rsidRPr="00DC4636">
              <w:rPr>
                <w:rFonts w:ascii="Arial" w:hAnsi="Arial" w:cs="Arial"/>
                <w:szCs w:val="22"/>
              </w:rPr>
              <w:t xml:space="preserve"> įrangos montavimo dėžė po cisterna su atsidarančiais dangčiais/durimis iš abiejų cisternos pusių </w:t>
            </w:r>
          </w:p>
        </w:tc>
      </w:tr>
      <w:tr w:rsidR="00AE52FB" w:rsidRPr="00DC4636" w14:paraId="1B3C2ABB" w14:textId="77777777" w:rsidTr="6D9F8FAA">
        <w:trPr>
          <w:trHeight w:val="940"/>
        </w:trPr>
        <w:tc>
          <w:tcPr>
            <w:tcW w:w="988" w:type="dxa"/>
            <w:tcBorders>
              <w:top w:val="single" w:sz="4" w:space="0" w:color="auto"/>
              <w:left w:val="single" w:sz="8" w:space="0" w:color="auto"/>
              <w:bottom w:val="single" w:sz="4" w:space="0" w:color="auto"/>
              <w:right w:val="single" w:sz="4" w:space="0" w:color="auto"/>
            </w:tcBorders>
          </w:tcPr>
          <w:p w14:paraId="3F0A56CA" w14:textId="72BCF1FF" w:rsidR="00AE52FB" w:rsidRPr="009D0947"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0AB04D57" w14:textId="3755D966" w:rsidR="00AE52FB" w:rsidRPr="00DC4636" w:rsidRDefault="000B1F8A" w:rsidP="00A13230">
            <w:pPr>
              <w:ind w:firstLine="0"/>
              <w:rPr>
                <w:rFonts w:ascii="Arial" w:hAnsi="Arial" w:cs="Arial"/>
                <w:szCs w:val="22"/>
              </w:rPr>
            </w:pPr>
            <w:r w:rsidRPr="00DC4636">
              <w:rPr>
                <w:rFonts w:ascii="Arial" w:hAnsi="Arial" w:cs="Arial"/>
                <w:szCs w:val="22"/>
              </w:rPr>
              <w:t>Prekės</w:t>
            </w:r>
            <w:r w:rsidR="00AE52FB" w:rsidRPr="00DC4636">
              <w:rPr>
                <w:rFonts w:ascii="Arial" w:hAnsi="Arial" w:cs="Arial"/>
                <w:szCs w:val="22"/>
              </w:rPr>
              <w:t xml:space="preserve"> apatinis pakrovimas/iškrovimas</w:t>
            </w:r>
            <w:r w:rsidR="00A13230" w:rsidRPr="00DC4636">
              <w:rPr>
                <w:rFonts w:ascii="Arial" w:hAnsi="Arial" w:cs="Arial"/>
                <w:szCs w:val="22"/>
              </w:rPr>
              <w:t xml:space="preserve"> </w:t>
            </w:r>
          </w:p>
        </w:tc>
        <w:tc>
          <w:tcPr>
            <w:tcW w:w="4677" w:type="dxa"/>
            <w:tcBorders>
              <w:top w:val="single" w:sz="4" w:space="0" w:color="auto"/>
              <w:left w:val="nil"/>
              <w:bottom w:val="single" w:sz="4" w:space="0" w:color="auto"/>
              <w:right w:val="single" w:sz="4" w:space="0" w:color="auto"/>
            </w:tcBorders>
            <w:noWrap/>
          </w:tcPr>
          <w:p w14:paraId="2893C0CC" w14:textId="7381FD83" w:rsidR="00AE52FB" w:rsidRPr="00DC4636" w:rsidRDefault="00AE52FB" w:rsidP="00AB072E">
            <w:pPr>
              <w:ind w:firstLine="0"/>
              <w:jc w:val="both"/>
              <w:rPr>
                <w:rFonts w:ascii="Arial" w:hAnsi="Arial" w:cs="Arial"/>
                <w:szCs w:val="22"/>
              </w:rPr>
            </w:pPr>
            <w:r w:rsidRPr="00DC4636">
              <w:rPr>
                <w:rFonts w:ascii="Arial" w:hAnsi="Arial" w:cs="Arial"/>
                <w:szCs w:val="22"/>
              </w:rPr>
              <w:t>Pakrovimas/iškrovimas iš kairės pusės ir tik iškrovimas</w:t>
            </w:r>
            <w:r w:rsidR="00A13230" w:rsidRPr="00DC4636">
              <w:rPr>
                <w:rFonts w:ascii="Arial" w:hAnsi="Arial" w:cs="Arial"/>
                <w:szCs w:val="22"/>
              </w:rPr>
              <w:t xml:space="preserve"> </w:t>
            </w:r>
            <w:r w:rsidRPr="00DC4636">
              <w:rPr>
                <w:rFonts w:ascii="Arial" w:hAnsi="Arial" w:cs="Arial"/>
                <w:szCs w:val="22"/>
              </w:rPr>
              <w:t>iš dešinės</w:t>
            </w:r>
            <w:r w:rsidR="00A13230" w:rsidRPr="00DC4636">
              <w:rPr>
                <w:rFonts w:ascii="Arial" w:hAnsi="Arial" w:cs="Arial"/>
                <w:szCs w:val="22"/>
              </w:rPr>
              <w:t xml:space="preserve"> </w:t>
            </w:r>
            <w:r w:rsidRPr="00DC4636">
              <w:rPr>
                <w:rFonts w:ascii="Arial" w:hAnsi="Arial" w:cs="Arial"/>
                <w:szCs w:val="22"/>
              </w:rPr>
              <w:t xml:space="preserve">pusės </w:t>
            </w:r>
            <w:r w:rsidR="0031212E" w:rsidRPr="00DC4636">
              <w:rPr>
                <w:rFonts w:ascii="Arial" w:hAnsi="Arial" w:cs="Arial"/>
                <w:szCs w:val="22"/>
              </w:rPr>
              <w:t>Prekės</w:t>
            </w:r>
            <w:r w:rsidRPr="00DC4636">
              <w:rPr>
                <w:rFonts w:ascii="Arial" w:hAnsi="Arial" w:cs="Arial"/>
                <w:szCs w:val="22"/>
              </w:rPr>
              <w:t xml:space="preserve"> apačioje (žiūrint važiavimo kryptimi iš cisternos galo).</w:t>
            </w:r>
          </w:p>
        </w:tc>
      </w:tr>
      <w:tr w:rsidR="00AE52FB" w:rsidRPr="00DC4636" w14:paraId="750D040F"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6E3FFF01" w14:textId="559CB24E" w:rsidR="00AE52FB" w:rsidRPr="009D0947"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2826B69C" w14:textId="77777777" w:rsidR="00AE52FB" w:rsidRPr="00DC4636" w:rsidRDefault="00AE52FB" w:rsidP="00A13230">
            <w:pPr>
              <w:ind w:firstLine="0"/>
              <w:rPr>
                <w:rFonts w:ascii="Arial" w:hAnsi="Arial" w:cs="Arial"/>
                <w:szCs w:val="22"/>
              </w:rPr>
            </w:pPr>
            <w:r w:rsidRPr="00DC4636">
              <w:rPr>
                <w:rFonts w:ascii="Arial" w:hAnsi="Arial" w:cs="Arial"/>
                <w:szCs w:val="22"/>
              </w:rPr>
              <w:t>Žarnų laikikliai</w:t>
            </w:r>
          </w:p>
        </w:tc>
        <w:tc>
          <w:tcPr>
            <w:tcW w:w="4677" w:type="dxa"/>
            <w:tcBorders>
              <w:top w:val="single" w:sz="4" w:space="0" w:color="auto"/>
              <w:left w:val="nil"/>
              <w:bottom w:val="single" w:sz="4" w:space="0" w:color="auto"/>
              <w:right w:val="single" w:sz="4" w:space="0" w:color="auto"/>
            </w:tcBorders>
            <w:noWrap/>
          </w:tcPr>
          <w:p w14:paraId="70385237" w14:textId="66CB254D" w:rsidR="00AE52FB" w:rsidRPr="00DC4636" w:rsidRDefault="00AE52FB" w:rsidP="00AB072E">
            <w:pPr>
              <w:ind w:firstLine="0"/>
              <w:jc w:val="both"/>
              <w:rPr>
                <w:rFonts w:ascii="Arial" w:hAnsi="Arial" w:cs="Arial"/>
                <w:szCs w:val="22"/>
              </w:rPr>
            </w:pPr>
            <w:r w:rsidRPr="00DC4636">
              <w:rPr>
                <w:rFonts w:ascii="Arial" w:hAnsi="Arial" w:cs="Arial"/>
                <w:szCs w:val="22"/>
              </w:rPr>
              <w:t>Du aliuminiai žarnų laikikliai (po vieną iš kiekvienos cisternos pusės) ne mažesnio nei DN150 diametro (be pakrovimo žarnų)</w:t>
            </w:r>
            <w:r w:rsidR="003E1BDB" w:rsidRPr="00DC4636">
              <w:rPr>
                <w:rFonts w:ascii="Arial" w:hAnsi="Arial" w:cs="Arial"/>
                <w:szCs w:val="22"/>
              </w:rPr>
              <w:t>.</w:t>
            </w:r>
          </w:p>
        </w:tc>
      </w:tr>
      <w:tr w:rsidR="00AE52FB" w:rsidRPr="00DC4636" w14:paraId="24A045D5"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0F61BCDF" w14:textId="77713F1D" w:rsidR="00AE52FB" w:rsidRPr="009D0947"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33976F95" w14:textId="77777777" w:rsidR="00AE52FB" w:rsidRPr="00DC4636" w:rsidRDefault="00AE52FB" w:rsidP="00A13230">
            <w:pPr>
              <w:ind w:firstLine="0"/>
              <w:rPr>
                <w:rFonts w:ascii="Arial" w:hAnsi="Arial" w:cs="Arial"/>
                <w:szCs w:val="22"/>
              </w:rPr>
            </w:pPr>
            <w:r w:rsidRPr="00DC4636">
              <w:rPr>
                <w:rFonts w:ascii="Arial" w:hAnsi="Arial" w:cs="Arial"/>
                <w:szCs w:val="22"/>
              </w:rPr>
              <w:t xml:space="preserve">Viršutinė aptarnavimo platforma </w:t>
            </w:r>
          </w:p>
        </w:tc>
        <w:tc>
          <w:tcPr>
            <w:tcW w:w="4677" w:type="dxa"/>
            <w:tcBorders>
              <w:top w:val="single" w:sz="4" w:space="0" w:color="auto"/>
              <w:left w:val="nil"/>
              <w:bottom w:val="single" w:sz="4" w:space="0" w:color="auto"/>
              <w:right w:val="single" w:sz="4" w:space="0" w:color="auto"/>
            </w:tcBorders>
            <w:noWrap/>
          </w:tcPr>
          <w:p w14:paraId="53A08649" w14:textId="32396CF4" w:rsidR="00AE52FB" w:rsidRPr="00DC4636" w:rsidRDefault="00AE52FB" w:rsidP="00AB072E">
            <w:pPr>
              <w:ind w:firstLine="0"/>
              <w:jc w:val="both"/>
              <w:rPr>
                <w:rFonts w:ascii="Arial" w:hAnsi="Arial" w:cs="Arial"/>
                <w:szCs w:val="22"/>
              </w:rPr>
            </w:pPr>
            <w:proofErr w:type="spellStart"/>
            <w:r w:rsidRPr="00DC4636">
              <w:rPr>
                <w:rFonts w:ascii="Arial" w:hAnsi="Arial" w:cs="Arial"/>
                <w:szCs w:val="22"/>
              </w:rPr>
              <w:t>Aliuminė</w:t>
            </w:r>
            <w:proofErr w:type="spellEnd"/>
            <w:r w:rsidRPr="00DC4636">
              <w:rPr>
                <w:rFonts w:ascii="Arial" w:hAnsi="Arial" w:cs="Arial"/>
                <w:szCs w:val="22"/>
              </w:rPr>
              <w:t xml:space="preserve"> viršutinė aptarnavimo platforma su mechaniškai atlenkiamais turėklais ir </w:t>
            </w:r>
            <w:proofErr w:type="spellStart"/>
            <w:r w:rsidRPr="00DC4636">
              <w:rPr>
                <w:rFonts w:ascii="Arial" w:hAnsi="Arial" w:cs="Arial"/>
                <w:szCs w:val="22"/>
              </w:rPr>
              <w:t>kopetėl</w:t>
            </w:r>
            <w:r w:rsidR="00B074BA" w:rsidRPr="00DC4636">
              <w:rPr>
                <w:rFonts w:ascii="Arial" w:hAnsi="Arial" w:cs="Arial"/>
                <w:szCs w:val="22"/>
              </w:rPr>
              <w:t>e</w:t>
            </w:r>
            <w:r w:rsidRPr="00DC4636">
              <w:rPr>
                <w:rFonts w:ascii="Arial" w:hAnsi="Arial" w:cs="Arial"/>
                <w:szCs w:val="22"/>
              </w:rPr>
              <w:t>mis</w:t>
            </w:r>
            <w:proofErr w:type="spellEnd"/>
            <w:r w:rsidRPr="00DC4636">
              <w:rPr>
                <w:rFonts w:ascii="Arial" w:hAnsi="Arial" w:cs="Arial"/>
                <w:szCs w:val="22"/>
              </w:rPr>
              <w:t xml:space="preserve"> cisternos gale.</w:t>
            </w:r>
          </w:p>
        </w:tc>
      </w:tr>
      <w:tr w:rsidR="00AE52FB" w:rsidRPr="00DC4636" w14:paraId="43403F4A"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33A3BED7" w14:textId="4E8F2123" w:rsidR="00AE52FB" w:rsidRPr="009D0947" w:rsidRDefault="00AE52FB" w:rsidP="00771754">
            <w:pPr>
              <w:pStyle w:val="ListParagraph"/>
              <w:numPr>
                <w:ilvl w:val="0"/>
                <w:numId w:val="24"/>
              </w:numPr>
              <w:tabs>
                <w:tab w:val="left" w:pos="319"/>
              </w:tabs>
              <w:ind w:left="29" w:hanging="29"/>
              <w:rPr>
                <w:rFonts w:ascii="Arial" w:eastAsia="Times New Roman" w:hAnsi="Arial" w:cs="Arial"/>
                <w:szCs w:val="22"/>
              </w:rPr>
            </w:pPr>
          </w:p>
        </w:tc>
        <w:tc>
          <w:tcPr>
            <w:tcW w:w="3969" w:type="dxa"/>
            <w:tcBorders>
              <w:top w:val="single" w:sz="4" w:space="0" w:color="auto"/>
              <w:left w:val="single" w:sz="4" w:space="0" w:color="auto"/>
              <w:bottom w:val="single" w:sz="4" w:space="0" w:color="auto"/>
              <w:right w:val="single" w:sz="4" w:space="0" w:color="auto"/>
            </w:tcBorders>
          </w:tcPr>
          <w:p w14:paraId="2BDD1C5E" w14:textId="77777777" w:rsidR="00AE52FB" w:rsidRPr="00DC4636" w:rsidRDefault="00AE52FB" w:rsidP="00A13230">
            <w:pPr>
              <w:ind w:firstLine="0"/>
              <w:rPr>
                <w:rFonts w:ascii="Arial" w:hAnsi="Arial" w:cs="Arial"/>
                <w:szCs w:val="22"/>
              </w:rPr>
            </w:pPr>
            <w:r w:rsidRPr="00DC4636">
              <w:rPr>
                <w:rFonts w:ascii="Arial" w:hAnsi="Arial" w:cs="Arial"/>
                <w:szCs w:val="22"/>
              </w:rPr>
              <w:t>Krovinio kontrolės sistema</w:t>
            </w:r>
          </w:p>
        </w:tc>
        <w:tc>
          <w:tcPr>
            <w:tcW w:w="4677" w:type="dxa"/>
            <w:tcBorders>
              <w:top w:val="single" w:sz="4" w:space="0" w:color="auto"/>
              <w:left w:val="nil"/>
              <w:bottom w:val="single" w:sz="4" w:space="0" w:color="auto"/>
              <w:right w:val="single" w:sz="4" w:space="0" w:color="auto"/>
            </w:tcBorders>
            <w:noWrap/>
          </w:tcPr>
          <w:p w14:paraId="5C9608F4" w14:textId="5A96FB82" w:rsidR="00AE52FB" w:rsidRPr="00DC4636" w:rsidRDefault="001D1A7D" w:rsidP="00AB072E">
            <w:pPr>
              <w:ind w:firstLine="0"/>
              <w:jc w:val="both"/>
              <w:rPr>
                <w:rFonts w:ascii="Arial" w:hAnsi="Arial" w:cs="Arial"/>
                <w:szCs w:val="22"/>
              </w:rPr>
            </w:pPr>
            <w:r w:rsidRPr="00DC4636">
              <w:rPr>
                <w:rFonts w:ascii="Arial" w:hAnsi="Arial" w:cs="Arial"/>
                <w:szCs w:val="22"/>
              </w:rPr>
              <w:t>Mechaninis m</w:t>
            </w:r>
            <w:r w:rsidR="00AE52FB" w:rsidRPr="00DC4636">
              <w:rPr>
                <w:rFonts w:ascii="Arial" w:hAnsi="Arial" w:cs="Arial"/>
                <w:szCs w:val="22"/>
              </w:rPr>
              <w:t>atuoklis sužymėtas kas 500 l krovinio skyriuje</w:t>
            </w:r>
          </w:p>
        </w:tc>
      </w:tr>
      <w:tr w:rsidR="00AE52FB" w:rsidRPr="00DC4636" w14:paraId="435A27F1"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12C8DC0B" w14:textId="63F7213E" w:rsidR="00AE52FB" w:rsidRPr="009D0947" w:rsidRDefault="00AE52FB" w:rsidP="00771754">
            <w:pPr>
              <w:pStyle w:val="ListParagraph"/>
              <w:numPr>
                <w:ilvl w:val="0"/>
                <w:numId w:val="24"/>
              </w:numPr>
              <w:tabs>
                <w:tab w:val="left" w:pos="319"/>
              </w:tabs>
              <w:ind w:left="29" w:hanging="29"/>
              <w:rPr>
                <w:rFonts w:ascii="Arial" w:eastAsia="Times New Roman" w:hAnsi="Arial" w:cs="Arial"/>
                <w:szCs w:val="22"/>
                <w:lang w:val="en-US"/>
              </w:rPr>
            </w:pPr>
          </w:p>
        </w:tc>
        <w:tc>
          <w:tcPr>
            <w:tcW w:w="3969" w:type="dxa"/>
            <w:tcBorders>
              <w:top w:val="single" w:sz="4" w:space="0" w:color="auto"/>
              <w:left w:val="single" w:sz="4" w:space="0" w:color="auto"/>
              <w:bottom w:val="single" w:sz="4" w:space="0" w:color="auto"/>
              <w:right w:val="single" w:sz="4" w:space="0" w:color="auto"/>
            </w:tcBorders>
          </w:tcPr>
          <w:p w14:paraId="3EAE5A87" w14:textId="77777777" w:rsidR="00AE52FB" w:rsidRPr="00DC4636" w:rsidRDefault="00AE52FB" w:rsidP="00A13230">
            <w:pPr>
              <w:ind w:firstLine="0"/>
              <w:rPr>
                <w:rFonts w:ascii="Arial" w:hAnsi="Arial" w:cs="Arial"/>
                <w:szCs w:val="22"/>
              </w:rPr>
            </w:pPr>
            <w:r w:rsidRPr="00DC4636">
              <w:rPr>
                <w:rFonts w:ascii="Arial" w:hAnsi="Arial" w:cs="Arial"/>
                <w:szCs w:val="22"/>
              </w:rPr>
              <w:t>Automatinis stabdis</w:t>
            </w:r>
          </w:p>
        </w:tc>
        <w:tc>
          <w:tcPr>
            <w:tcW w:w="4677" w:type="dxa"/>
            <w:tcBorders>
              <w:top w:val="single" w:sz="4" w:space="0" w:color="auto"/>
              <w:left w:val="nil"/>
              <w:bottom w:val="single" w:sz="4" w:space="0" w:color="auto"/>
              <w:right w:val="single" w:sz="4" w:space="0" w:color="auto"/>
            </w:tcBorders>
            <w:noWrap/>
          </w:tcPr>
          <w:p w14:paraId="41D3C04A" w14:textId="77777777" w:rsidR="00AE52FB" w:rsidRPr="00DC4636" w:rsidRDefault="00AE52FB" w:rsidP="00AB072E">
            <w:pPr>
              <w:ind w:firstLine="0"/>
              <w:jc w:val="both"/>
              <w:rPr>
                <w:rFonts w:ascii="Arial" w:hAnsi="Arial" w:cs="Arial"/>
                <w:szCs w:val="22"/>
              </w:rPr>
            </w:pPr>
            <w:r w:rsidRPr="00DC4636">
              <w:rPr>
                <w:rFonts w:ascii="Arial" w:hAnsi="Arial" w:cs="Arial"/>
                <w:szCs w:val="22"/>
              </w:rPr>
              <w:t>Automatinis stabdis, neleidžiantis cisternai pajudėti esant pakeltiems viršutiniams turėklams</w:t>
            </w:r>
          </w:p>
        </w:tc>
      </w:tr>
      <w:tr w:rsidR="00AE52FB" w:rsidRPr="00DC4636" w14:paraId="76ECA23A" w14:textId="77777777" w:rsidTr="6D9F8FAA">
        <w:trPr>
          <w:trHeight w:val="300"/>
        </w:trPr>
        <w:tc>
          <w:tcPr>
            <w:tcW w:w="988" w:type="dxa"/>
            <w:tcBorders>
              <w:top w:val="single" w:sz="4" w:space="0" w:color="auto"/>
              <w:left w:val="single" w:sz="8" w:space="0" w:color="auto"/>
              <w:bottom w:val="single" w:sz="4" w:space="0" w:color="auto"/>
              <w:right w:val="single" w:sz="4" w:space="0" w:color="auto"/>
            </w:tcBorders>
          </w:tcPr>
          <w:p w14:paraId="74BB1C3E" w14:textId="1AC32616" w:rsidR="00AE52FB" w:rsidRPr="00771754" w:rsidRDefault="00AE52FB" w:rsidP="00771754">
            <w:pPr>
              <w:pStyle w:val="ListParagraph"/>
              <w:numPr>
                <w:ilvl w:val="0"/>
                <w:numId w:val="24"/>
              </w:numPr>
              <w:tabs>
                <w:tab w:val="left" w:pos="319"/>
              </w:tabs>
              <w:ind w:left="29" w:hanging="29"/>
              <w:rPr>
                <w:rFonts w:ascii="Arial" w:eastAsia="Times New Roman" w:hAnsi="Arial" w:cs="Arial"/>
                <w:szCs w:val="22"/>
                <w:lang w:val="fr-FR"/>
              </w:rPr>
            </w:pPr>
          </w:p>
        </w:tc>
        <w:tc>
          <w:tcPr>
            <w:tcW w:w="3969" w:type="dxa"/>
            <w:tcBorders>
              <w:top w:val="single" w:sz="4" w:space="0" w:color="auto"/>
              <w:left w:val="single" w:sz="4" w:space="0" w:color="auto"/>
              <w:bottom w:val="single" w:sz="4" w:space="0" w:color="auto"/>
              <w:right w:val="single" w:sz="4" w:space="0" w:color="auto"/>
            </w:tcBorders>
          </w:tcPr>
          <w:p w14:paraId="4937729B" w14:textId="77777777" w:rsidR="00AE52FB" w:rsidRPr="00DC4636" w:rsidRDefault="00AE52FB" w:rsidP="00A13230">
            <w:pPr>
              <w:ind w:firstLine="0"/>
              <w:rPr>
                <w:rFonts w:ascii="Arial" w:hAnsi="Arial" w:cs="Arial"/>
                <w:szCs w:val="22"/>
              </w:rPr>
            </w:pPr>
            <w:r w:rsidRPr="00DC4636">
              <w:rPr>
                <w:rFonts w:ascii="Arial" w:hAnsi="Arial" w:cs="Arial"/>
                <w:szCs w:val="22"/>
              </w:rPr>
              <w:t>Kuro išpylimo pajungimas</w:t>
            </w:r>
          </w:p>
        </w:tc>
        <w:tc>
          <w:tcPr>
            <w:tcW w:w="4677" w:type="dxa"/>
            <w:tcBorders>
              <w:top w:val="single" w:sz="4" w:space="0" w:color="auto"/>
              <w:left w:val="nil"/>
              <w:bottom w:val="single" w:sz="4" w:space="0" w:color="auto"/>
              <w:right w:val="single" w:sz="4" w:space="0" w:color="auto"/>
            </w:tcBorders>
            <w:noWrap/>
          </w:tcPr>
          <w:p w14:paraId="6F34765A" w14:textId="3660468D" w:rsidR="00AE52FB" w:rsidRPr="00DC4636" w:rsidRDefault="00AE52FB" w:rsidP="00AB072E">
            <w:pPr>
              <w:ind w:firstLine="0"/>
              <w:jc w:val="both"/>
              <w:rPr>
                <w:rFonts w:ascii="Arial" w:hAnsi="Arial" w:cs="Arial"/>
                <w:szCs w:val="22"/>
              </w:rPr>
            </w:pPr>
            <w:r w:rsidRPr="00DC4636">
              <w:rPr>
                <w:rFonts w:ascii="Arial" w:hAnsi="Arial" w:cs="Arial"/>
                <w:szCs w:val="22"/>
              </w:rPr>
              <w:t>Greito pajungimo jungtis „</w:t>
            </w:r>
            <w:r w:rsidR="00B2558F" w:rsidRPr="00DC4636">
              <w:rPr>
                <w:rFonts w:ascii="Arial" w:hAnsi="Arial" w:cs="Arial"/>
                <w:szCs w:val="22"/>
              </w:rPr>
              <w:t>C</w:t>
            </w:r>
            <w:r w:rsidRPr="00DC4636">
              <w:rPr>
                <w:rFonts w:ascii="Arial" w:hAnsi="Arial" w:cs="Arial"/>
                <w:szCs w:val="22"/>
              </w:rPr>
              <w:t xml:space="preserve">AMLOK“ </w:t>
            </w:r>
            <w:r w:rsidR="00865328" w:rsidRPr="00DC4636">
              <w:rPr>
                <w:rFonts w:ascii="Arial" w:hAnsi="Arial" w:cs="Arial"/>
                <w:szCs w:val="22"/>
              </w:rPr>
              <w:t>DN80</w:t>
            </w:r>
            <w:r w:rsidRPr="00DC4636">
              <w:rPr>
                <w:rFonts w:ascii="Arial" w:hAnsi="Arial" w:cs="Arial"/>
                <w:szCs w:val="22"/>
              </w:rPr>
              <w:t xml:space="preserve">. </w:t>
            </w:r>
            <w:r w:rsidR="00392739" w:rsidRPr="00DC4636">
              <w:rPr>
                <w:rFonts w:ascii="Arial" w:hAnsi="Arial" w:cs="Arial"/>
                <w:szCs w:val="22"/>
              </w:rPr>
              <w:t xml:space="preserve"> Jei siūloma lygiavertė jungtis, tiekėjas privalo užtikrinti visišką suderinamumą be papildomų adaptavimo paslaugų Perkančiojo subjekto pusėje.</w:t>
            </w:r>
          </w:p>
        </w:tc>
      </w:tr>
    </w:tbl>
    <w:p w14:paraId="10245BE9" w14:textId="77777777" w:rsidR="00A5710B" w:rsidRPr="00DC4636" w:rsidRDefault="00A5710B" w:rsidP="00A13230">
      <w:pPr>
        <w:ind w:firstLine="0"/>
        <w:rPr>
          <w:rFonts w:ascii="Arial" w:hAnsi="Arial" w:cs="Arial"/>
          <w:szCs w:val="22"/>
        </w:rPr>
      </w:pPr>
    </w:p>
    <w:p w14:paraId="508BE5C4" w14:textId="77777777" w:rsidR="00441543" w:rsidRPr="00DC4636" w:rsidRDefault="00441543" w:rsidP="00B767CB">
      <w:pPr>
        <w:pStyle w:val="Bodytext1"/>
        <w:numPr>
          <w:ilvl w:val="0"/>
          <w:numId w:val="21"/>
        </w:numPr>
        <w:shd w:val="clear" w:color="auto" w:fill="auto"/>
        <w:tabs>
          <w:tab w:val="left" w:pos="142"/>
          <w:tab w:val="left" w:pos="1276"/>
        </w:tabs>
        <w:spacing w:before="0" w:after="0" w:line="240" w:lineRule="auto"/>
        <w:ind w:right="55"/>
        <w:rPr>
          <w:rFonts w:ascii="Arial" w:hAnsi="Arial" w:cs="Arial"/>
          <w:b/>
          <w:sz w:val="22"/>
          <w:szCs w:val="22"/>
        </w:rPr>
      </w:pPr>
      <w:r w:rsidRPr="00DC4636">
        <w:rPr>
          <w:rFonts w:ascii="Arial" w:hAnsi="Arial" w:cs="Arial"/>
          <w:b/>
          <w:sz w:val="22"/>
          <w:szCs w:val="22"/>
        </w:rPr>
        <w:t>ŽALIOJO PIRKIMO PAGRINDIMAS</w:t>
      </w:r>
    </w:p>
    <w:p w14:paraId="21FA7270" w14:textId="77777777" w:rsidR="00441543" w:rsidRPr="00DC4636" w:rsidRDefault="00441543" w:rsidP="00441543">
      <w:pPr>
        <w:pStyle w:val="Bodytext1"/>
        <w:shd w:val="clear" w:color="auto" w:fill="auto"/>
        <w:tabs>
          <w:tab w:val="left" w:pos="142"/>
          <w:tab w:val="left" w:pos="1276"/>
        </w:tabs>
        <w:spacing w:before="0" w:after="0" w:line="240" w:lineRule="auto"/>
        <w:ind w:left="1620" w:right="55" w:firstLine="0"/>
        <w:jc w:val="both"/>
        <w:rPr>
          <w:rFonts w:ascii="Arial" w:hAnsi="Arial" w:cs="Arial"/>
          <w:b/>
          <w:sz w:val="22"/>
          <w:szCs w:val="22"/>
        </w:rPr>
      </w:pPr>
    </w:p>
    <w:p w14:paraId="2004EB30" w14:textId="6914F231" w:rsidR="00441543" w:rsidRPr="00DC4636" w:rsidRDefault="00B767CB" w:rsidP="00213491">
      <w:pPr>
        <w:pStyle w:val="Bodytext1"/>
        <w:shd w:val="clear" w:color="auto" w:fill="auto"/>
        <w:tabs>
          <w:tab w:val="left" w:pos="142"/>
          <w:tab w:val="left" w:pos="1276"/>
        </w:tabs>
        <w:spacing w:before="0" w:after="0" w:line="240" w:lineRule="auto"/>
        <w:ind w:right="55" w:firstLine="567"/>
        <w:jc w:val="both"/>
        <w:rPr>
          <w:rFonts w:ascii="Arial" w:hAnsi="Arial" w:cs="Arial"/>
          <w:bCs/>
          <w:sz w:val="22"/>
          <w:szCs w:val="22"/>
        </w:rPr>
      </w:pPr>
      <w:r w:rsidRPr="00DC4636">
        <w:rPr>
          <w:rFonts w:ascii="Arial" w:hAnsi="Arial" w:cs="Arial"/>
          <w:bCs/>
          <w:sz w:val="22"/>
          <w:szCs w:val="22"/>
        </w:rPr>
        <w:t>7</w:t>
      </w:r>
      <w:r w:rsidR="00441543" w:rsidRPr="00DC4636">
        <w:rPr>
          <w:rFonts w:ascii="Arial" w:hAnsi="Arial" w:cs="Arial"/>
          <w:bCs/>
          <w:sz w:val="22"/>
          <w:szCs w:val="22"/>
        </w:rPr>
        <w:t>.1. Pirkimas laikomas žaliu, vadovaujantis Lietuvos</w:t>
      </w:r>
      <w:r w:rsidR="00441543" w:rsidRPr="00DC4636">
        <w:rPr>
          <w:rFonts w:ascii="Arial" w:hAnsi="Arial" w:cs="Arial"/>
          <w:b/>
          <w:sz w:val="22"/>
          <w:szCs w:val="22"/>
        </w:rPr>
        <w:t xml:space="preserve"> </w:t>
      </w:r>
      <w:r w:rsidR="00441543" w:rsidRPr="00DC4636">
        <w:rPr>
          <w:rFonts w:ascii="Arial" w:hAnsi="Arial" w:cs="Arial"/>
          <w:bCs/>
          <w:sz w:val="22"/>
          <w:szCs w:val="22"/>
        </w:rPr>
        <w:t>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 (toliau – Aprašas) 4.4.4 punkto 4.4.4.5. papunkčiu., pirkdamas produktą pirkimo vykdytojas savarankiškai nustato aplinkos apsaugos kriterijus, kurie yra susiję su pirkimo objektu, taikydamas bent vieną iš numatytų aplinkosauginių principų viename, keliuose ar visuose produkto gyvavimo ciklo etapuose: prekė, virtusi atliekomis, tinka paruošti pakartotinai naudoti ar perdirbti.</w:t>
      </w:r>
    </w:p>
    <w:p w14:paraId="25127B6D" w14:textId="77777777" w:rsidR="00441543" w:rsidRPr="00DC4636" w:rsidRDefault="00441543" w:rsidP="00A13230">
      <w:pPr>
        <w:ind w:firstLine="0"/>
        <w:rPr>
          <w:rFonts w:ascii="Arial" w:hAnsi="Arial" w:cs="Arial"/>
          <w:szCs w:val="22"/>
        </w:rPr>
      </w:pPr>
    </w:p>
    <w:p w14:paraId="2B9FD24F" w14:textId="4DAF2D27" w:rsidR="00A13230" w:rsidRDefault="00A13230" w:rsidP="00A13230">
      <w:pPr>
        <w:ind w:firstLine="0"/>
        <w:jc w:val="center"/>
        <w:rPr>
          <w:rFonts w:ascii="Arial" w:hAnsi="Arial" w:cs="Arial"/>
          <w:szCs w:val="22"/>
        </w:rPr>
      </w:pPr>
      <w:r w:rsidRPr="00DC4636">
        <w:rPr>
          <w:rFonts w:ascii="Arial" w:hAnsi="Arial" w:cs="Arial"/>
          <w:szCs w:val="22"/>
        </w:rPr>
        <w:t>__________________</w:t>
      </w:r>
    </w:p>
    <w:p w14:paraId="0D989713" w14:textId="77777777" w:rsidR="00BC2A1F" w:rsidRPr="00DC4636" w:rsidRDefault="00BC2A1F" w:rsidP="00A13230">
      <w:pPr>
        <w:ind w:firstLine="0"/>
        <w:jc w:val="center"/>
        <w:rPr>
          <w:rFonts w:ascii="Arial" w:hAnsi="Arial" w:cs="Arial"/>
          <w:szCs w:val="22"/>
        </w:rPr>
      </w:pPr>
    </w:p>
    <w:sectPr w:rsidR="00BC2A1F" w:rsidRPr="00DC4636" w:rsidSect="009C36D6">
      <w:headerReference w:type="default" r:id="rId10"/>
      <w:pgSz w:w="11905" w:h="16837"/>
      <w:pgMar w:top="993" w:right="874" w:bottom="993"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0ACA3" w14:textId="77777777" w:rsidR="00892E5D" w:rsidRDefault="00892E5D">
      <w:r>
        <w:separator/>
      </w:r>
    </w:p>
  </w:endnote>
  <w:endnote w:type="continuationSeparator" w:id="0">
    <w:p w14:paraId="5EBAAF31" w14:textId="77777777" w:rsidR="00892E5D" w:rsidRDefault="0089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A647" w14:textId="77777777" w:rsidR="00892E5D" w:rsidRDefault="00892E5D">
      <w:r>
        <w:separator/>
      </w:r>
    </w:p>
  </w:footnote>
  <w:footnote w:type="continuationSeparator" w:id="0">
    <w:p w14:paraId="66F47D57" w14:textId="77777777" w:rsidR="00892E5D" w:rsidRDefault="0089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29E5" w14:textId="77777777" w:rsidR="00C07102" w:rsidRDefault="00C07102">
    <w:pPr>
      <w:pStyle w:val="Header"/>
      <w:rPr>
        <w:rFonts w:ascii="Arial" w:eastAsiaTheme="majorEastAsia" w:hAnsi="Arial" w:cs="Arial"/>
        <w:color w:val="000000" w:themeColor="text1"/>
      </w:rPr>
    </w:pPr>
  </w:p>
  <w:p w14:paraId="154E36E8" w14:textId="77777777" w:rsidR="00C07102" w:rsidRDefault="00C07102">
    <w:pPr>
      <w:pStyle w:val="Header"/>
      <w:rPr>
        <w:rFonts w:ascii="Arial" w:eastAsiaTheme="majorEastAsia" w:hAnsi="Arial" w:cs="Arial"/>
        <w:color w:val="000000" w:themeColor="text1"/>
      </w:rPr>
    </w:pPr>
  </w:p>
  <w:p w14:paraId="45406618" w14:textId="73CCDD2F" w:rsidR="00C07102" w:rsidRDefault="00C07102" w:rsidP="00C07102">
    <w:pPr>
      <w:pStyle w:val="Header"/>
      <w:jc w:val="right"/>
    </w:pPr>
    <w:r w:rsidRPr="00C07102">
      <w:rPr>
        <w:rFonts w:ascii="Arial" w:eastAsiaTheme="majorEastAsia" w:hAnsi="Arial" w:cs="Arial"/>
        <w:color w:val="000000" w:themeColor="text1"/>
      </w:rPr>
      <w:t>Pirkimo Specialiųjų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C542133"/>
    <w:multiLevelType w:val="hybridMultilevel"/>
    <w:tmpl w:val="D516247A"/>
    <w:lvl w:ilvl="0" w:tplc="82B603AE">
      <w:start w:val="1"/>
      <w:numFmt w:val="decimal"/>
      <w:pStyle w:val="NoSpacing"/>
      <w:lvlText w:val="%1.1."/>
      <w:lvlJc w:val="left"/>
      <w:pPr>
        <w:ind w:left="1647"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3" w15:restartNumberingAfterBreak="0">
    <w:nsid w:val="0F417281"/>
    <w:multiLevelType w:val="hybridMultilevel"/>
    <w:tmpl w:val="10501CF0"/>
    <w:lvl w:ilvl="0" w:tplc="0409000F">
      <w:start w:val="1"/>
      <w:numFmt w:val="decimal"/>
      <w:lvlText w:val="%1."/>
      <w:lvlJc w:val="left"/>
      <w:pPr>
        <w:ind w:left="360" w:hanging="360"/>
      </w:p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EB7F75"/>
    <w:multiLevelType w:val="multilevel"/>
    <w:tmpl w:val="040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11D79"/>
    <w:multiLevelType w:val="hybridMultilevel"/>
    <w:tmpl w:val="B9428BD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FE71257"/>
    <w:multiLevelType w:val="hybridMultilevel"/>
    <w:tmpl w:val="7706A258"/>
    <w:lvl w:ilvl="0" w:tplc="FEB629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11F4B60"/>
    <w:multiLevelType w:val="hybridMultilevel"/>
    <w:tmpl w:val="B3DC7F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940388"/>
    <w:multiLevelType w:val="hybridMultilevel"/>
    <w:tmpl w:val="6862FE28"/>
    <w:lvl w:ilvl="0" w:tplc="109A261C">
      <w:start w:val="3"/>
      <w:numFmt w:val="bullet"/>
      <w:lvlText w:val="•"/>
      <w:lvlJc w:val="left"/>
      <w:pPr>
        <w:ind w:left="1287" w:hanging="72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30DF27DB"/>
    <w:multiLevelType w:val="hybridMultilevel"/>
    <w:tmpl w:val="6CAA54A8"/>
    <w:lvl w:ilvl="0" w:tplc="01661C84">
      <w:start w:val="1"/>
      <w:numFmt w:val="decimal"/>
      <w:lvlText w:val="%1.2."/>
      <w:lvlJc w:val="left"/>
      <w:pPr>
        <w:ind w:left="720" w:hanging="360"/>
      </w:pPr>
      <w:rPr>
        <w:rFonts w:hint="default"/>
      </w:rPr>
    </w:lvl>
    <w:lvl w:ilvl="1" w:tplc="01661C84">
      <w:start w:val="1"/>
      <w:numFmt w:val="decimal"/>
      <w:lvlText w:val="%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387C235A"/>
    <w:multiLevelType w:val="multilevel"/>
    <w:tmpl w:val="339A0F9C"/>
    <w:lvl w:ilvl="0">
      <w:start w:val="3"/>
      <w:numFmt w:val="decimal"/>
      <w:lvlText w:val="%1."/>
      <w:lvlJc w:val="left"/>
      <w:pPr>
        <w:ind w:left="360" w:hanging="360"/>
      </w:pPr>
      <w:rPr>
        <w:rFonts w:hint="default"/>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6A62B1"/>
    <w:multiLevelType w:val="hybridMultilevel"/>
    <w:tmpl w:val="CC9E4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80FB7"/>
    <w:multiLevelType w:val="multilevel"/>
    <w:tmpl w:val="E8ACAE18"/>
    <w:lvl w:ilvl="0">
      <w:start w:val="7"/>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43974B24"/>
    <w:multiLevelType w:val="hybridMultilevel"/>
    <w:tmpl w:val="C360B37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4A513729"/>
    <w:multiLevelType w:val="hybridMultilevel"/>
    <w:tmpl w:val="E3A86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6E2A9B"/>
    <w:multiLevelType w:val="multilevel"/>
    <w:tmpl w:val="34C6F75A"/>
    <w:lvl w:ilvl="0">
      <w:start w:val="1"/>
      <w:numFmt w:val="decimal"/>
      <w:lvlText w:val="%1."/>
      <w:lvlJc w:val="left"/>
      <w:pPr>
        <w:ind w:left="360" w:hanging="360"/>
      </w:pPr>
      <w:rPr>
        <w:b w:val="0"/>
        <w:i w:val="0"/>
        <w:iCs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693479"/>
    <w:multiLevelType w:val="hybridMultilevel"/>
    <w:tmpl w:val="6AC0D5B2"/>
    <w:lvl w:ilvl="0" w:tplc="4F5AB768">
      <w:start w:val="1"/>
      <w:numFmt w:val="decimal"/>
      <w:lvlText w:val="%1.1. "/>
      <w:lvlJc w:val="left"/>
      <w:pPr>
        <w:ind w:left="1699" w:hanging="360"/>
      </w:pPr>
      <w:rPr>
        <w:rFonts w:hint="default"/>
      </w:rPr>
    </w:lvl>
    <w:lvl w:ilvl="1" w:tplc="04270019" w:tentative="1">
      <w:start w:val="1"/>
      <w:numFmt w:val="lowerLetter"/>
      <w:lvlText w:val="%2."/>
      <w:lvlJc w:val="left"/>
      <w:pPr>
        <w:ind w:left="2419" w:hanging="360"/>
      </w:pPr>
    </w:lvl>
    <w:lvl w:ilvl="2" w:tplc="0427001B" w:tentative="1">
      <w:start w:val="1"/>
      <w:numFmt w:val="lowerRoman"/>
      <w:lvlText w:val="%3."/>
      <w:lvlJc w:val="right"/>
      <w:pPr>
        <w:ind w:left="3139" w:hanging="180"/>
      </w:pPr>
    </w:lvl>
    <w:lvl w:ilvl="3" w:tplc="0427000F" w:tentative="1">
      <w:start w:val="1"/>
      <w:numFmt w:val="decimal"/>
      <w:lvlText w:val="%4."/>
      <w:lvlJc w:val="left"/>
      <w:pPr>
        <w:ind w:left="3859" w:hanging="360"/>
      </w:pPr>
    </w:lvl>
    <w:lvl w:ilvl="4" w:tplc="04270019" w:tentative="1">
      <w:start w:val="1"/>
      <w:numFmt w:val="lowerLetter"/>
      <w:lvlText w:val="%5."/>
      <w:lvlJc w:val="left"/>
      <w:pPr>
        <w:ind w:left="4579" w:hanging="360"/>
      </w:pPr>
    </w:lvl>
    <w:lvl w:ilvl="5" w:tplc="0427001B" w:tentative="1">
      <w:start w:val="1"/>
      <w:numFmt w:val="lowerRoman"/>
      <w:lvlText w:val="%6."/>
      <w:lvlJc w:val="right"/>
      <w:pPr>
        <w:ind w:left="5299" w:hanging="180"/>
      </w:pPr>
    </w:lvl>
    <w:lvl w:ilvl="6" w:tplc="0427000F" w:tentative="1">
      <w:start w:val="1"/>
      <w:numFmt w:val="decimal"/>
      <w:lvlText w:val="%7."/>
      <w:lvlJc w:val="left"/>
      <w:pPr>
        <w:ind w:left="6019" w:hanging="360"/>
      </w:pPr>
    </w:lvl>
    <w:lvl w:ilvl="7" w:tplc="04270019" w:tentative="1">
      <w:start w:val="1"/>
      <w:numFmt w:val="lowerLetter"/>
      <w:lvlText w:val="%8."/>
      <w:lvlJc w:val="left"/>
      <w:pPr>
        <w:ind w:left="6739" w:hanging="360"/>
      </w:pPr>
    </w:lvl>
    <w:lvl w:ilvl="8" w:tplc="0427001B" w:tentative="1">
      <w:start w:val="1"/>
      <w:numFmt w:val="lowerRoman"/>
      <w:lvlText w:val="%9."/>
      <w:lvlJc w:val="right"/>
      <w:pPr>
        <w:ind w:left="7459" w:hanging="180"/>
      </w:pPr>
    </w:lvl>
  </w:abstractNum>
  <w:abstractNum w:abstractNumId="19" w15:restartNumberingAfterBreak="0">
    <w:nsid w:val="661749F3"/>
    <w:multiLevelType w:val="hybridMultilevel"/>
    <w:tmpl w:val="87D8D714"/>
    <w:lvl w:ilvl="0" w:tplc="01661C84">
      <w:start w:val="1"/>
      <w:numFmt w:val="decimal"/>
      <w:lvlText w:val="%1.2."/>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0" w15:restartNumberingAfterBreak="0">
    <w:nsid w:val="6814050D"/>
    <w:multiLevelType w:val="multilevel"/>
    <w:tmpl w:val="49188946"/>
    <w:lvl w:ilvl="0">
      <w:start w:val="4"/>
      <w:numFmt w:val="decimal"/>
      <w:lvlText w:val="%1."/>
      <w:lvlJc w:val="left"/>
      <w:pPr>
        <w:ind w:left="360" w:hanging="360"/>
      </w:pPr>
      <w:rPr>
        <w:rFonts w:hint="default"/>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C949E7"/>
    <w:multiLevelType w:val="hybridMultilevel"/>
    <w:tmpl w:val="F4AAC57E"/>
    <w:lvl w:ilvl="0" w:tplc="1E4815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75C468A"/>
    <w:multiLevelType w:val="multilevel"/>
    <w:tmpl w:val="D79ADD3A"/>
    <w:lvl w:ilvl="0">
      <w:start w:val="3"/>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num w:numId="1" w16cid:durableId="2068258890">
    <w:abstractNumId w:val="0"/>
  </w:num>
  <w:num w:numId="2" w16cid:durableId="1635939240">
    <w:abstractNumId w:val="1"/>
  </w:num>
  <w:num w:numId="3" w16cid:durableId="359933373">
    <w:abstractNumId w:val="11"/>
  </w:num>
  <w:num w:numId="4" w16cid:durableId="1872264300">
    <w:abstractNumId w:val="4"/>
  </w:num>
  <w:num w:numId="5" w16cid:durableId="653876113">
    <w:abstractNumId w:val="19"/>
  </w:num>
  <w:num w:numId="6" w16cid:durableId="659387269">
    <w:abstractNumId w:val="22"/>
  </w:num>
  <w:num w:numId="7" w16cid:durableId="280965066">
    <w:abstractNumId w:val="10"/>
  </w:num>
  <w:num w:numId="8" w16cid:durableId="962926077">
    <w:abstractNumId w:val="6"/>
  </w:num>
  <w:num w:numId="9" w16cid:durableId="2140219762">
    <w:abstractNumId w:val="9"/>
  </w:num>
  <w:num w:numId="10" w16cid:durableId="1791699787">
    <w:abstractNumId w:val="8"/>
  </w:num>
  <w:num w:numId="11" w16cid:durableId="1084306643">
    <w:abstractNumId w:val="21"/>
  </w:num>
  <w:num w:numId="12" w16cid:durableId="805125718">
    <w:abstractNumId w:val="15"/>
  </w:num>
  <w:num w:numId="13" w16cid:durableId="1509641284">
    <w:abstractNumId w:val="2"/>
  </w:num>
  <w:num w:numId="14" w16cid:durableId="2104913244">
    <w:abstractNumId w:val="18"/>
  </w:num>
  <w:num w:numId="15" w16cid:durableId="1006636728">
    <w:abstractNumId w:val="16"/>
  </w:num>
  <w:num w:numId="16" w16cid:durableId="125121372">
    <w:abstractNumId w:val="2"/>
  </w:num>
  <w:num w:numId="17" w16cid:durableId="685599018">
    <w:abstractNumId w:val="13"/>
  </w:num>
  <w:num w:numId="18" w16cid:durableId="1493830987">
    <w:abstractNumId w:val="17"/>
  </w:num>
  <w:num w:numId="19" w16cid:durableId="1312518388">
    <w:abstractNumId w:val="5"/>
  </w:num>
  <w:num w:numId="20" w16cid:durableId="674767897">
    <w:abstractNumId w:val="7"/>
  </w:num>
  <w:num w:numId="21" w16cid:durableId="1372414455">
    <w:abstractNumId w:val="14"/>
  </w:num>
  <w:num w:numId="22" w16cid:durableId="1860004605">
    <w:abstractNumId w:val="12"/>
  </w:num>
  <w:num w:numId="23" w16cid:durableId="1846161870">
    <w:abstractNumId w:val="20"/>
  </w:num>
  <w:num w:numId="24" w16cid:durableId="1238443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7390"/>
    <w:rsid w:val="000104F1"/>
    <w:rsid w:val="00016FAD"/>
    <w:rsid w:val="00021E18"/>
    <w:rsid w:val="0002280E"/>
    <w:rsid w:val="000239A8"/>
    <w:rsid w:val="000277F4"/>
    <w:rsid w:val="00030B57"/>
    <w:rsid w:val="00034C3C"/>
    <w:rsid w:val="000375F5"/>
    <w:rsid w:val="000378E7"/>
    <w:rsid w:val="0004385C"/>
    <w:rsid w:val="00050278"/>
    <w:rsid w:val="00057F50"/>
    <w:rsid w:val="000600BF"/>
    <w:rsid w:val="00062F39"/>
    <w:rsid w:val="00064374"/>
    <w:rsid w:val="00070F49"/>
    <w:rsid w:val="000727ED"/>
    <w:rsid w:val="0007626A"/>
    <w:rsid w:val="00076557"/>
    <w:rsid w:val="00076F15"/>
    <w:rsid w:val="00080E7C"/>
    <w:rsid w:val="00081938"/>
    <w:rsid w:val="000854E6"/>
    <w:rsid w:val="000864D2"/>
    <w:rsid w:val="0009030A"/>
    <w:rsid w:val="000A0174"/>
    <w:rsid w:val="000A240E"/>
    <w:rsid w:val="000A62BF"/>
    <w:rsid w:val="000B1281"/>
    <w:rsid w:val="000B1488"/>
    <w:rsid w:val="000B1D33"/>
    <w:rsid w:val="000B1F8A"/>
    <w:rsid w:val="000C6ADF"/>
    <w:rsid w:val="000C77F9"/>
    <w:rsid w:val="000D016E"/>
    <w:rsid w:val="000D7463"/>
    <w:rsid w:val="000E29F4"/>
    <w:rsid w:val="000E5B73"/>
    <w:rsid w:val="000F007A"/>
    <w:rsid w:val="000F3156"/>
    <w:rsid w:val="000F688A"/>
    <w:rsid w:val="00103AB2"/>
    <w:rsid w:val="00110040"/>
    <w:rsid w:val="00112AF7"/>
    <w:rsid w:val="001157CC"/>
    <w:rsid w:val="001173CB"/>
    <w:rsid w:val="00121AEF"/>
    <w:rsid w:val="00125857"/>
    <w:rsid w:val="00131DE8"/>
    <w:rsid w:val="001400AA"/>
    <w:rsid w:val="00142426"/>
    <w:rsid w:val="001470C6"/>
    <w:rsid w:val="00151561"/>
    <w:rsid w:val="0015661D"/>
    <w:rsid w:val="001606E5"/>
    <w:rsid w:val="001665DB"/>
    <w:rsid w:val="001735B5"/>
    <w:rsid w:val="00175162"/>
    <w:rsid w:val="00177CDC"/>
    <w:rsid w:val="00181777"/>
    <w:rsid w:val="00184A22"/>
    <w:rsid w:val="001874A1"/>
    <w:rsid w:val="0019573F"/>
    <w:rsid w:val="0019579F"/>
    <w:rsid w:val="001A04F6"/>
    <w:rsid w:val="001A436F"/>
    <w:rsid w:val="001B3C3B"/>
    <w:rsid w:val="001B427E"/>
    <w:rsid w:val="001B78FB"/>
    <w:rsid w:val="001C18EF"/>
    <w:rsid w:val="001C1909"/>
    <w:rsid w:val="001C3F00"/>
    <w:rsid w:val="001D053D"/>
    <w:rsid w:val="001D1A7D"/>
    <w:rsid w:val="001D3C65"/>
    <w:rsid w:val="001E6D0E"/>
    <w:rsid w:val="001F3D17"/>
    <w:rsid w:val="001F71E1"/>
    <w:rsid w:val="00200A35"/>
    <w:rsid w:val="002016BF"/>
    <w:rsid w:val="00204AA9"/>
    <w:rsid w:val="002114FC"/>
    <w:rsid w:val="00213491"/>
    <w:rsid w:val="00214825"/>
    <w:rsid w:val="00220692"/>
    <w:rsid w:val="00220ACB"/>
    <w:rsid w:val="00224D48"/>
    <w:rsid w:val="00227C10"/>
    <w:rsid w:val="00241F78"/>
    <w:rsid w:val="00243E1F"/>
    <w:rsid w:val="00245795"/>
    <w:rsid w:val="00246AEB"/>
    <w:rsid w:val="00247601"/>
    <w:rsid w:val="00247B07"/>
    <w:rsid w:val="00253A86"/>
    <w:rsid w:val="00253D26"/>
    <w:rsid w:val="002615BA"/>
    <w:rsid w:val="0026556A"/>
    <w:rsid w:val="00265811"/>
    <w:rsid w:val="00266AE6"/>
    <w:rsid w:val="00270085"/>
    <w:rsid w:val="002719CC"/>
    <w:rsid w:val="0027287B"/>
    <w:rsid w:val="002772A6"/>
    <w:rsid w:val="00277EDA"/>
    <w:rsid w:val="00290C2C"/>
    <w:rsid w:val="00296005"/>
    <w:rsid w:val="002A65B1"/>
    <w:rsid w:val="002A7036"/>
    <w:rsid w:val="002B16D2"/>
    <w:rsid w:val="002B251D"/>
    <w:rsid w:val="002B42E0"/>
    <w:rsid w:val="002C10C0"/>
    <w:rsid w:val="002C11A3"/>
    <w:rsid w:val="002C256F"/>
    <w:rsid w:val="002D4404"/>
    <w:rsid w:val="002D49A5"/>
    <w:rsid w:val="002D518A"/>
    <w:rsid w:val="002E19DC"/>
    <w:rsid w:val="002E226E"/>
    <w:rsid w:val="002E605D"/>
    <w:rsid w:val="002E63F7"/>
    <w:rsid w:val="002E752B"/>
    <w:rsid w:val="002F1AE7"/>
    <w:rsid w:val="002F7F73"/>
    <w:rsid w:val="0030162F"/>
    <w:rsid w:val="003029A6"/>
    <w:rsid w:val="003032C0"/>
    <w:rsid w:val="00305545"/>
    <w:rsid w:val="00305AAF"/>
    <w:rsid w:val="00306888"/>
    <w:rsid w:val="00310D18"/>
    <w:rsid w:val="0031212E"/>
    <w:rsid w:val="003125C9"/>
    <w:rsid w:val="00314811"/>
    <w:rsid w:val="00317549"/>
    <w:rsid w:val="003210B6"/>
    <w:rsid w:val="00321857"/>
    <w:rsid w:val="00321E96"/>
    <w:rsid w:val="00332E9F"/>
    <w:rsid w:val="00334DC6"/>
    <w:rsid w:val="00336DD1"/>
    <w:rsid w:val="00340B13"/>
    <w:rsid w:val="00341C12"/>
    <w:rsid w:val="0034286B"/>
    <w:rsid w:val="00343E3D"/>
    <w:rsid w:val="003465C9"/>
    <w:rsid w:val="003533D5"/>
    <w:rsid w:val="003611BA"/>
    <w:rsid w:val="00363BB2"/>
    <w:rsid w:val="00374994"/>
    <w:rsid w:val="00374D5C"/>
    <w:rsid w:val="00375474"/>
    <w:rsid w:val="003828C0"/>
    <w:rsid w:val="00390768"/>
    <w:rsid w:val="0039134D"/>
    <w:rsid w:val="00391CB5"/>
    <w:rsid w:val="0039268B"/>
    <w:rsid w:val="00392739"/>
    <w:rsid w:val="0039494E"/>
    <w:rsid w:val="003961EE"/>
    <w:rsid w:val="003A2951"/>
    <w:rsid w:val="003B2352"/>
    <w:rsid w:val="003B57FE"/>
    <w:rsid w:val="003B672B"/>
    <w:rsid w:val="003B711C"/>
    <w:rsid w:val="003C6BB0"/>
    <w:rsid w:val="003C7A97"/>
    <w:rsid w:val="003D0EF9"/>
    <w:rsid w:val="003D49CF"/>
    <w:rsid w:val="003D7D63"/>
    <w:rsid w:val="003E1BDB"/>
    <w:rsid w:val="003E6586"/>
    <w:rsid w:val="003E727F"/>
    <w:rsid w:val="003F43BA"/>
    <w:rsid w:val="003F4CD5"/>
    <w:rsid w:val="003F5647"/>
    <w:rsid w:val="003F5AC1"/>
    <w:rsid w:val="00400EB7"/>
    <w:rsid w:val="00406DD6"/>
    <w:rsid w:val="00416874"/>
    <w:rsid w:val="004172C9"/>
    <w:rsid w:val="004231FC"/>
    <w:rsid w:val="0042492B"/>
    <w:rsid w:val="00427F46"/>
    <w:rsid w:val="00430028"/>
    <w:rsid w:val="00431042"/>
    <w:rsid w:val="00432AA2"/>
    <w:rsid w:val="00436293"/>
    <w:rsid w:val="00440ED5"/>
    <w:rsid w:val="00441543"/>
    <w:rsid w:val="00446688"/>
    <w:rsid w:val="00446EC2"/>
    <w:rsid w:val="004517E4"/>
    <w:rsid w:val="00452114"/>
    <w:rsid w:val="00472681"/>
    <w:rsid w:val="004729DB"/>
    <w:rsid w:val="00474B8C"/>
    <w:rsid w:val="00475691"/>
    <w:rsid w:val="00480E57"/>
    <w:rsid w:val="00481EAC"/>
    <w:rsid w:val="00482B7B"/>
    <w:rsid w:val="00487DCE"/>
    <w:rsid w:val="00490CF1"/>
    <w:rsid w:val="00490DA8"/>
    <w:rsid w:val="00497D10"/>
    <w:rsid w:val="004A5693"/>
    <w:rsid w:val="004A7E11"/>
    <w:rsid w:val="004B440A"/>
    <w:rsid w:val="004B4FED"/>
    <w:rsid w:val="004B786F"/>
    <w:rsid w:val="004C16A2"/>
    <w:rsid w:val="004C3C70"/>
    <w:rsid w:val="004C4197"/>
    <w:rsid w:val="004C79B6"/>
    <w:rsid w:val="004D05AC"/>
    <w:rsid w:val="004D39EF"/>
    <w:rsid w:val="004D4311"/>
    <w:rsid w:val="004D7814"/>
    <w:rsid w:val="004E01FD"/>
    <w:rsid w:val="004E038A"/>
    <w:rsid w:val="004E1B88"/>
    <w:rsid w:val="004E4B7A"/>
    <w:rsid w:val="004E4CDC"/>
    <w:rsid w:val="004F2F85"/>
    <w:rsid w:val="00506B44"/>
    <w:rsid w:val="00507DB0"/>
    <w:rsid w:val="0051343F"/>
    <w:rsid w:val="00517155"/>
    <w:rsid w:val="005172E2"/>
    <w:rsid w:val="00517971"/>
    <w:rsid w:val="005201C1"/>
    <w:rsid w:val="00525346"/>
    <w:rsid w:val="00533091"/>
    <w:rsid w:val="00536AB0"/>
    <w:rsid w:val="0053782D"/>
    <w:rsid w:val="00542534"/>
    <w:rsid w:val="0055498F"/>
    <w:rsid w:val="00556C17"/>
    <w:rsid w:val="005632CB"/>
    <w:rsid w:val="00563828"/>
    <w:rsid w:val="00570390"/>
    <w:rsid w:val="00574939"/>
    <w:rsid w:val="00576D1C"/>
    <w:rsid w:val="00580533"/>
    <w:rsid w:val="00584DDA"/>
    <w:rsid w:val="00584F6E"/>
    <w:rsid w:val="00594D91"/>
    <w:rsid w:val="005A0CC5"/>
    <w:rsid w:val="005A19A9"/>
    <w:rsid w:val="005A36D1"/>
    <w:rsid w:val="005A5E29"/>
    <w:rsid w:val="005A7B19"/>
    <w:rsid w:val="005B04CB"/>
    <w:rsid w:val="005B062C"/>
    <w:rsid w:val="005B2A32"/>
    <w:rsid w:val="005B4250"/>
    <w:rsid w:val="005B55E3"/>
    <w:rsid w:val="005B5A98"/>
    <w:rsid w:val="005C1B7D"/>
    <w:rsid w:val="005C2A9F"/>
    <w:rsid w:val="005C43CB"/>
    <w:rsid w:val="005C4C07"/>
    <w:rsid w:val="005C4E7D"/>
    <w:rsid w:val="005C65D7"/>
    <w:rsid w:val="005D3E37"/>
    <w:rsid w:val="005D63F7"/>
    <w:rsid w:val="005E05ED"/>
    <w:rsid w:val="005E4966"/>
    <w:rsid w:val="005E5A6F"/>
    <w:rsid w:val="005E6C43"/>
    <w:rsid w:val="00606DF2"/>
    <w:rsid w:val="00610146"/>
    <w:rsid w:val="006205C2"/>
    <w:rsid w:val="006273E4"/>
    <w:rsid w:val="006341A7"/>
    <w:rsid w:val="006347E0"/>
    <w:rsid w:val="00637286"/>
    <w:rsid w:val="00641287"/>
    <w:rsid w:val="00647693"/>
    <w:rsid w:val="00650C16"/>
    <w:rsid w:val="00652DD9"/>
    <w:rsid w:val="00656D63"/>
    <w:rsid w:val="00657F87"/>
    <w:rsid w:val="00665545"/>
    <w:rsid w:val="00671CE9"/>
    <w:rsid w:val="006758A0"/>
    <w:rsid w:val="00676B4C"/>
    <w:rsid w:val="006775DF"/>
    <w:rsid w:val="00677A5A"/>
    <w:rsid w:val="00681594"/>
    <w:rsid w:val="00681B41"/>
    <w:rsid w:val="00683D39"/>
    <w:rsid w:val="00684574"/>
    <w:rsid w:val="00695D75"/>
    <w:rsid w:val="00696C45"/>
    <w:rsid w:val="006A0D7A"/>
    <w:rsid w:val="006A26DE"/>
    <w:rsid w:val="006A2E7F"/>
    <w:rsid w:val="006A68AB"/>
    <w:rsid w:val="006B3C15"/>
    <w:rsid w:val="006B6FA0"/>
    <w:rsid w:val="006D083A"/>
    <w:rsid w:val="006D65E7"/>
    <w:rsid w:val="006D7297"/>
    <w:rsid w:val="006D7678"/>
    <w:rsid w:val="006E3575"/>
    <w:rsid w:val="006F02AC"/>
    <w:rsid w:val="006F20EC"/>
    <w:rsid w:val="006F3B53"/>
    <w:rsid w:val="006F4AD8"/>
    <w:rsid w:val="006F64E5"/>
    <w:rsid w:val="0070060C"/>
    <w:rsid w:val="00702E4E"/>
    <w:rsid w:val="00705790"/>
    <w:rsid w:val="007061F3"/>
    <w:rsid w:val="00712DDE"/>
    <w:rsid w:val="00716454"/>
    <w:rsid w:val="0071708E"/>
    <w:rsid w:val="00720A26"/>
    <w:rsid w:val="00721FB3"/>
    <w:rsid w:val="00725B9C"/>
    <w:rsid w:val="0073468C"/>
    <w:rsid w:val="007346AF"/>
    <w:rsid w:val="00741CFB"/>
    <w:rsid w:val="00745670"/>
    <w:rsid w:val="007551A3"/>
    <w:rsid w:val="0075665C"/>
    <w:rsid w:val="00762199"/>
    <w:rsid w:val="00765092"/>
    <w:rsid w:val="007670B8"/>
    <w:rsid w:val="007671CC"/>
    <w:rsid w:val="007679F2"/>
    <w:rsid w:val="00771754"/>
    <w:rsid w:val="00771DA6"/>
    <w:rsid w:val="0077301F"/>
    <w:rsid w:val="00777F42"/>
    <w:rsid w:val="00781C7E"/>
    <w:rsid w:val="00793E71"/>
    <w:rsid w:val="007A3529"/>
    <w:rsid w:val="007A39CD"/>
    <w:rsid w:val="007A5368"/>
    <w:rsid w:val="007A658F"/>
    <w:rsid w:val="007A7BC9"/>
    <w:rsid w:val="007B4613"/>
    <w:rsid w:val="007C4687"/>
    <w:rsid w:val="007C60CE"/>
    <w:rsid w:val="007D650B"/>
    <w:rsid w:val="007E47EB"/>
    <w:rsid w:val="007F0C38"/>
    <w:rsid w:val="007F55EA"/>
    <w:rsid w:val="007F73D7"/>
    <w:rsid w:val="00800C5C"/>
    <w:rsid w:val="00802F5F"/>
    <w:rsid w:val="00806C1D"/>
    <w:rsid w:val="008074F7"/>
    <w:rsid w:val="00813892"/>
    <w:rsid w:val="008140E5"/>
    <w:rsid w:val="008176D4"/>
    <w:rsid w:val="00825202"/>
    <w:rsid w:val="00826FA4"/>
    <w:rsid w:val="00827722"/>
    <w:rsid w:val="00830370"/>
    <w:rsid w:val="008313B2"/>
    <w:rsid w:val="008325E9"/>
    <w:rsid w:val="00832A6B"/>
    <w:rsid w:val="008357FD"/>
    <w:rsid w:val="00840036"/>
    <w:rsid w:val="0084365E"/>
    <w:rsid w:val="008461C1"/>
    <w:rsid w:val="00847FC5"/>
    <w:rsid w:val="00852BFB"/>
    <w:rsid w:val="008540C0"/>
    <w:rsid w:val="00854A44"/>
    <w:rsid w:val="00854CBE"/>
    <w:rsid w:val="00856B7A"/>
    <w:rsid w:val="008607E6"/>
    <w:rsid w:val="00862A2F"/>
    <w:rsid w:val="00862EDE"/>
    <w:rsid w:val="00865328"/>
    <w:rsid w:val="00874A92"/>
    <w:rsid w:val="00874AAC"/>
    <w:rsid w:val="008819B2"/>
    <w:rsid w:val="00883754"/>
    <w:rsid w:val="00891FB7"/>
    <w:rsid w:val="00892E5D"/>
    <w:rsid w:val="00894133"/>
    <w:rsid w:val="008A4339"/>
    <w:rsid w:val="008A469A"/>
    <w:rsid w:val="008A6665"/>
    <w:rsid w:val="008B0FA1"/>
    <w:rsid w:val="008B1E6D"/>
    <w:rsid w:val="008B1EAF"/>
    <w:rsid w:val="008B27D7"/>
    <w:rsid w:val="008C0CC5"/>
    <w:rsid w:val="008C1414"/>
    <w:rsid w:val="008C17FD"/>
    <w:rsid w:val="008C4A87"/>
    <w:rsid w:val="008C6777"/>
    <w:rsid w:val="008C6F55"/>
    <w:rsid w:val="008C763F"/>
    <w:rsid w:val="008D00F3"/>
    <w:rsid w:val="008D1BB0"/>
    <w:rsid w:val="008D1CB1"/>
    <w:rsid w:val="008D6F32"/>
    <w:rsid w:val="008E1E8E"/>
    <w:rsid w:val="008F25DD"/>
    <w:rsid w:val="008F3311"/>
    <w:rsid w:val="008F3628"/>
    <w:rsid w:val="008F4BDD"/>
    <w:rsid w:val="008F669B"/>
    <w:rsid w:val="009032F8"/>
    <w:rsid w:val="00907315"/>
    <w:rsid w:val="00913677"/>
    <w:rsid w:val="009268D5"/>
    <w:rsid w:val="0093034C"/>
    <w:rsid w:val="00931634"/>
    <w:rsid w:val="009331F7"/>
    <w:rsid w:val="00946858"/>
    <w:rsid w:val="00956804"/>
    <w:rsid w:val="00956B84"/>
    <w:rsid w:val="0096459B"/>
    <w:rsid w:val="0096580A"/>
    <w:rsid w:val="009712B9"/>
    <w:rsid w:val="00971BFD"/>
    <w:rsid w:val="00973DB9"/>
    <w:rsid w:val="009751CD"/>
    <w:rsid w:val="00977BF2"/>
    <w:rsid w:val="0098382F"/>
    <w:rsid w:val="0098567A"/>
    <w:rsid w:val="00990D93"/>
    <w:rsid w:val="009925C7"/>
    <w:rsid w:val="00995CCF"/>
    <w:rsid w:val="0099683E"/>
    <w:rsid w:val="009A0F0C"/>
    <w:rsid w:val="009A3E71"/>
    <w:rsid w:val="009A4C8C"/>
    <w:rsid w:val="009A62AA"/>
    <w:rsid w:val="009A780A"/>
    <w:rsid w:val="009B46AB"/>
    <w:rsid w:val="009B63FA"/>
    <w:rsid w:val="009B6962"/>
    <w:rsid w:val="009B7F4B"/>
    <w:rsid w:val="009C0642"/>
    <w:rsid w:val="009C258B"/>
    <w:rsid w:val="009C36D6"/>
    <w:rsid w:val="009C75AB"/>
    <w:rsid w:val="009D0947"/>
    <w:rsid w:val="009D1EFC"/>
    <w:rsid w:val="009D4C5D"/>
    <w:rsid w:val="009D4F59"/>
    <w:rsid w:val="009E0635"/>
    <w:rsid w:val="009E35BA"/>
    <w:rsid w:val="009E5A08"/>
    <w:rsid w:val="009E5AC5"/>
    <w:rsid w:val="009E70D0"/>
    <w:rsid w:val="009F1511"/>
    <w:rsid w:val="009F2BB3"/>
    <w:rsid w:val="009F508E"/>
    <w:rsid w:val="009F5B74"/>
    <w:rsid w:val="009F5EEA"/>
    <w:rsid w:val="00A00DB7"/>
    <w:rsid w:val="00A01239"/>
    <w:rsid w:val="00A01300"/>
    <w:rsid w:val="00A0177C"/>
    <w:rsid w:val="00A01FD8"/>
    <w:rsid w:val="00A0382C"/>
    <w:rsid w:val="00A06E30"/>
    <w:rsid w:val="00A128FE"/>
    <w:rsid w:val="00A13230"/>
    <w:rsid w:val="00A15297"/>
    <w:rsid w:val="00A16C70"/>
    <w:rsid w:val="00A17391"/>
    <w:rsid w:val="00A17F1D"/>
    <w:rsid w:val="00A2045A"/>
    <w:rsid w:val="00A22242"/>
    <w:rsid w:val="00A23DEC"/>
    <w:rsid w:val="00A31F01"/>
    <w:rsid w:val="00A3203A"/>
    <w:rsid w:val="00A32875"/>
    <w:rsid w:val="00A34511"/>
    <w:rsid w:val="00A36AA5"/>
    <w:rsid w:val="00A41661"/>
    <w:rsid w:val="00A43599"/>
    <w:rsid w:val="00A4504B"/>
    <w:rsid w:val="00A529EB"/>
    <w:rsid w:val="00A5435D"/>
    <w:rsid w:val="00A56A8F"/>
    <w:rsid w:val="00A5710B"/>
    <w:rsid w:val="00A60163"/>
    <w:rsid w:val="00A60440"/>
    <w:rsid w:val="00A6201A"/>
    <w:rsid w:val="00A622C0"/>
    <w:rsid w:val="00A63BCC"/>
    <w:rsid w:val="00A747F0"/>
    <w:rsid w:val="00A83396"/>
    <w:rsid w:val="00A8712C"/>
    <w:rsid w:val="00A874B7"/>
    <w:rsid w:val="00A90881"/>
    <w:rsid w:val="00A92A7D"/>
    <w:rsid w:val="00A951C5"/>
    <w:rsid w:val="00A96051"/>
    <w:rsid w:val="00A97C59"/>
    <w:rsid w:val="00AA0DFE"/>
    <w:rsid w:val="00AA7E09"/>
    <w:rsid w:val="00AB072E"/>
    <w:rsid w:val="00AB232D"/>
    <w:rsid w:val="00AB2776"/>
    <w:rsid w:val="00AB60FB"/>
    <w:rsid w:val="00AC0F35"/>
    <w:rsid w:val="00AC1403"/>
    <w:rsid w:val="00AC356F"/>
    <w:rsid w:val="00AD3F18"/>
    <w:rsid w:val="00AD5B52"/>
    <w:rsid w:val="00AE1A71"/>
    <w:rsid w:val="00AE52FB"/>
    <w:rsid w:val="00AE5666"/>
    <w:rsid w:val="00AF7389"/>
    <w:rsid w:val="00B01B5A"/>
    <w:rsid w:val="00B06E18"/>
    <w:rsid w:val="00B074BA"/>
    <w:rsid w:val="00B10732"/>
    <w:rsid w:val="00B115B2"/>
    <w:rsid w:val="00B137A3"/>
    <w:rsid w:val="00B1513C"/>
    <w:rsid w:val="00B219CA"/>
    <w:rsid w:val="00B21A03"/>
    <w:rsid w:val="00B22921"/>
    <w:rsid w:val="00B2558F"/>
    <w:rsid w:val="00B30F7F"/>
    <w:rsid w:val="00B323BD"/>
    <w:rsid w:val="00B336AD"/>
    <w:rsid w:val="00B34049"/>
    <w:rsid w:val="00B34D7B"/>
    <w:rsid w:val="00B3715A"/>
    <w:rsid w:val="00B43A48"/>
    <w:rsid w:val="00B443AD"/>
    <w:rsid w:val="00B47934"/>
    <w:rsid w:val="00B5108C"/>
    <w:rsid w:val="00B5657A"/>
    <w:rsid w:val="00B56D5D"/>
    <w:rsid w:val="00B62CC7"/>
    <w:rsid w:val="00B633B1"/>
    <w:rsid w:val="00B767CB"/>
    <w:rsid w:val="00B802D1"/>
    <w:rsid w:val="00B83DB9"/>
    <w:rsid w:val="00B90F90"/>
    <w:rsid w:val="00B91C75"/>
    <w:rsid w:val="00B9478E"/>
    <w:rsid w:val="00B96287"/>
    <w:rsid w:val="00BA0CAC"/>
    <w:rsid w:val="00BA178B"/>
    <w:rsid w:val="00BA290F"/>
    <w:rsid w:val="00BA3191"/>
    <w:rsid w:val="00BC2A1F"/>
    <w:rsid w:val="00BC442B"/>
    <w:rsid w:val="00BC4DCD"/>
    <w:rsid w:val="00BD0198"/>
    <w:rsid w:val="00BD341A"/>
    <w:rsid w:val="00BD66B8"/>
    <w:rsid w:val="00BD6E18"/>
    <w:rsid w:val="00BE166E"/>
    <w:rsid w:val="00BE1998"/>
    <w:rsid w:val="00BE2D12"/>
    <w:rsid w:val="00BE404A"/>
    <w:rsid w:val="00BE5FD8"/>
    <w:rsid w:val="00BE785E"/>
    <w:rsid w:val="00BF02E4"/>
    <w:rsid w:val="00BF1184"/>
    <w:rsid w:val="00BF1CDF"/>
    <w:rsid w:val="00BF6828"/>
    <w:rsid w:val="00BF7FE4"/>
    <w:rsid w:val="00C00603"/>
    <w:rsid w:val="00C0069B"/>
    <w:rsid w:val="00C0136A"/>
    <w:rsid w:val="00C01FED"/>
    <w:rsid w:val="00C03829"/>
    <w:rsid w:val="00C07102"/>
    <w:rsid w:val="00C11157"/>
    <w:rsid w:val="00C13189"/>
    <w:rsid w:val="00C14445"/>
    <w:rsid w:val="00C14F03"/>
    <w:rsid w:val="00C159F6"/>
    <w:rsid w:val="00C3114B"/>
    <w:rsid w:val="00C361C4"/>
    <w:rsid w:val="00C3796A"/>
    <w:rsid w:val="00C40C59"/>
    <w:rsid w:val="00C41388"/>
    <w:rsid w:val="00C44698"/>
    <w:rsid w:val="00C45D62"/>
    <w:rsid w:val="00C5089D"/>
    <w:rsid w:val="00C52971"/>
    <w:rsid w:val="00C52BA6"/>
    <w:rsid w:val="00C53736"/>
    <w:rsid w:val="00C6046B"/>
    <w:rsid w:val="00C6373A"/>
    <w:rsid w:val="00C71D3E"/>
    <w:rsid w:val="00C72A8C"/>
    <w:rsid w:val="00C72E70"/>
    <w:rsid w:val="00C72EC0"/>
    <w:rsid w:val="00C746AD"/>
    <w:rsid w:val="00C81D20"/>
    <w:rsid w:val="00C93498"/>
    <w:rsid w:val="00CA0C91"/>
    <w:rsid w:val="00CA605E"/>
    <w:rsid w:val="00CB0D90"/>
    <w:rsid w:val="00CB5B2D"/>
    <w:rsid w:val="00CC018E"/>
    <w:rsid w:val="00CC191E"/>
    <w:rsid w:val="00CC2ED6"/>
    <w:rsid w:val="00CE085F"/>
    <w:rsid w:val="00CE0F6C"/>
    <w:rsid w:val="00CE1259"/>
    <w:rsid w:val="00CE3D37"/>
    <w:rsid w:val="00CE581E"/>
    <w:rsid w:val="00CE59B0"/>
    <w:rsid w:val="00CF03B4"/>
    <w:rsid w:val="00D055AD"/>
    <w:rsid w:val="00D10391"/>
    <w:rsid w:val="00D15DFC"/>
    <w:rsid w:val="00D219C9"/>
    <w:rsid w:val="00D31549"/>
    <w:rsid w:val="00D322CA"/>
    <w:rsid w:val="00D328B3"/>
    <w:rsid w:val="00D32E75"/>
    <w:rsid w:val="00D34EB6"/>
    <w:rsid w:val="00D37276"/>
    <w:rsid w:val="00D3738E"/>
    <w:rsid w:val="00D429C6"/>
    <w:rsid w:val="00D43BAC"/>
    <w:rsid w:val="00D44EDE"/>
    <w:rsid w:val="00D468CD"/>
    <w:rsid w:val="00D51222"/>
    <w:rsid w:val="00D55799"/>
    <w:rsid w:val="00D579B0"/>
    <w:rsid w:val="00D6218F"/>
    <w:rsid w:val="00D6515B"/>
    <w:rsid w:val="00D7140F"/>
    <w:rsid w:val="00D728FF"/>
    <w:rsid w:val="00D762A2"/>
    <w:rsid w:val="00D77C82"/>
    <w:rsid w:val="00D80290"/>
    <w:rsid w:val="00D83898"/>
    <w:rsid w:val="00D86886"/>
    <w:rsid w:val="00D951CD"/>
    <w:rsid w:val="00D96CB4"/>
    <w:rsid w:val="00DA0A59"/>
    <w:rsid w:val="00DA40DA"/>
    <w:rsid w:val="00DA5143"/>
    <w:rsid w:val="00DA6D15"/>
    <w:rsid w:val="00DB1379"/>
    <w:rsid w:val="00DB1B60"/>
    <w:rsid w:val="00DC4636"/>
    <w:rsid w:val="00DC49B2"/>
    <w:rsid w:val="00DD2B49"/>
    <w:rsid w:val="00DD3AE3"/>
    <w:rsid w:val="00DD4F79"/>
    <w:rsid w:val="00DD6DC1"/>
    <w:rsid w:val="00DD6E3C"/>
    <w:rsid w:val="00DE1133"/>
    <w:rsid w:val="00DE1E5E"/>
    <w:rsid w:val="00DE4B44"/>
    <w:rsid w:val="00DF4E9E"/>
    <w:rsid w:val="00E039A6"/>
    <w:rsid w:val="00E15716"/>
    <w:rsid w:val="00E21118"/>
    <w:rsid w:val="00E2129C"/>
    <w:rsid w:val="00E26FBE"/>
    <w:rsid w:val="00E33525"/>
    <w:rsid w:val="00E36C1B"/>
    <w:rsid w:val="00E37525"/>
    <w:rsid w:val="00E3769D"/>
    <w:rsid w:val="00E37B3E"/>
    <w:rsid w:val="00E40A84"/>
    <w:rsid w:val="00E428DD"/>
    <w:rsid w:val="00E439DD"/>
    <w:rsid w:val="00E44768"/>
    <w:rsid w:val="00E5025A"/>
    <w:rsid w:val="00E50D34"/>
    <w:rsid w:val="00E523E4"/>
    <w:rsid w:val="00E53DBD"/>
    <w:rsid w:val="00E65C7B"/>
    <w:rsid w:val="00E72746"/>
    <w:rsid w:val="00E7395E"/>
    <w:rsid w:val="00E75657"/>
    <w:rsid w:val="00E761EF"/>
    <w:rsid w:val="00E77770"/>
    <w:rsid w:val="00E8309E"/>
    <w:rsid w:val="00E8433A"/>
    <w:rsid w:val="00E86FD4"/>
    <w:rsid w:val="00E91E2A"/>
    <w:rsid w:val="00EA1467"/>
    <w:rsid w:val="00EA1F62"/>
    <w:rsid w:val="00EA210B"/>
    <w:rsid w:val="00EA2444"/>
    <w:rsid w:val="00EA5117"/>
    <w:rsid w:val="00EB26EA"/>
    <w:rsid w:val="00EB618A"/>
    <w:rsid w:val="00EC14A9"/>
    <w:rsid w:val="00EC3504"/>
    <w:rsid w:val="00EC5521"/>
    <w:rsid w:val="00EC5DCE"/>
    <w:rsid w:val="00EC5F5D"/>
    <w:rsid w:val="00ED127D"/>
    <w:rsid w:val="00ED3115"/>
    <w:rsid w:val="00EE6164"/>
    <w:rsid w:val="00EF1C7A"/>
    <w:rsid w:val="00EF6D5B"/>
    <w:rsid w:val="00EF943D"/>
    <w:rsid w:val="00F003EC"/>
    <w:rsid w:val="00F063E4"/>
    <w:rsid w:val="00F06535"/>
    <w:rsid w:val="00F17819"/>
    <w:rsid w:val="00F21493"/>
    <w:rsid w:val="00F214C6"/>
    <w:rsid w:val="00F22501"/>
    <w:rsid w:val="00F2364D"/>
    <w:rsid w:val="00F23F4C"/>
    <w:rsid w:val="00F275CA"/>
    <w:rsid w:val="00F307A8"/>
    <w:rsid w:val="00F32143"/>
    <w:rsid w:val="00F327D6"/>
    <w:rsid w:val="00F40DD0"/>
    <w:rsid w:val="00F426AD"/>
    <w:rsid w:val="00F45BB6"/>
    <w:rsid w:val="00F5198F"/>
    <w:rsid w:val="00F52B5D"/>
    <w:rsid w:val="00F52B90"/>
    <w:rsid w:val="00F560C0"/>
    <w:rsid w:val="00F570B4"/>
    <w:rsid w:val="00F61B16"/>
    <w:rsid w:val="00F629CE"/>
    <w:rsid w:val="00F63FB2"/>
    <w:rsid w:val="00F72752"/>
    <w:rsid w:val="00F73246"/>
    <w:rsid w:val="00F73829"/>
    <w:rsid w:val="00F743CF"/>
    <w:rsid w:val="00F809AB"/>
    <w:rsid w:val="00F8418A"/>
    <w:rsid w:val="00F8501C"/>
    <w:rsid w:val="00F90162"/>
    <w:rsid w:val="00F909B0"/>
    <w:rsid w:val="00F94054"/>
    <w:rsid w:val="00F94288"/>
    <w:rsid w:val="00F961B1"/>
    <w:rsid w:val="00F96D0C"/>
    <w:rsid w:val="00FA13A1"/>
    <w:rsid w:val="00FA2A18"/>
    <w:rsid w:val="00FA4EB8"/>
    <w:rsid w:val="00FA6EB1"/>
    <w:rsid w:val="00FB229E"/>
    <w:rsid w:val="00FB5D68"/>
    <w:rsid w:val="00FC2CAD"/>
    <w:rsid w:val="00FC2CF6"/>
    <w:rsid w:val="00FD0F1F"/>
    <w:rsid w:val="00FD3E90"/>
    <w:rsid w:val="00FD6C8B"/>
    <w:rsid w:val="00FD7A7F"/>
    <w:rsid w:val="00FE0A78"/>
    <w:rsid w:val="00FE4B5B"/>
    <w:rsid w:val="00FF03C0"/>
    <w:rsid w:val="00FF2653"/>
    <w:rsid w:val="00FF5FEE"/>
    <w:rsid w:val="00FF6555"/>
    <w:rsid w:val="00FF773E"/>
    <w:rsid w:val="0425F729"/>
    <w:rsid w:val="0693EECA"/>
    <w:rsid w:val="08DF0996"/>
    <w:rsid w:val="0A35683A"/>
    <w:rsid w:val="0B9AE6AD"/>
    <w:rsid w:val="0DD40F25"/>
    <w:rsid w:val="11A2FE0D"/>
    <w:rsid w:val="1329B173"/>
    <w:rsid w:val="152C09B6"/>
    <w:rsid w:val="18BB3614"/>
    <w:rsid w:val="1940F954"/>
    <w:rsid w:val="198CF93D"/>
    <w:rsid w:val="1A89C0E2"/>
    <w:rsid w:val="1B039128"/>
    <w:rsid w:val="1B786E4D"/>
    <w:rsid w:val="1C7A6F6F"/>
    <w:rsid w:val="2248F074"/>
    <w:rsid w:val="23C9D823"/>
    <w:rsid w:val="242C4241"/>
    <w:rsid w:val="256F3E42"/>
    <w:rsid w:val="294B2D94"/>
    <w:rsid w:val="2D53770B"/>
    <w:rsid w:val="3104DE7B"/>
    <w:rsid w:val="3119752F"/>
    <w:rsid w:val="33B254E8"/>
    <w:rsid w:val="34EFD04A"/>
    <w:rsid w:val="37004DB7"/>
    <w:rsid w:val="39BA783E"/>
    <w:rsid w:val="3D7A14E1"/>
    <w:rsid w:val="3DDA27C5"/>
    <w:rsid w:val="41D4F5EB"/>
    <w:rsid w:val="448B704D"/>
    <w:rsid w:val="44D6CC55"/>
    <w:rsid w:val="46BFD7E8"/>
    <w:rsid w:val="4E33A2D8"/>
    <w:rsid w:val="4E9FB50A"/>
    <w:rsid w:val="4EE52F24"/>
    <w:rsid w:val="5486919D"/>
    <w:rsid w:val="56511D50"/>
    <w:rsid w:val="5727C1BF"/>
    <w:rsid w:val="58C4C0C0"/>
    <w:rsid w:val="59C3CF4A"/>
    <w:rsid w:val="5A9ECC52"/>
    <w:rsid w:val="5D623589"/>
    <w:rsid w:val="6069E005"/>
    <w:rsid w:val="6364370B"/>
    <w:rsid w:val="65C4E2BD"/>
    <w:rsid w:val="6923D729"/>
    <w:rsid w:val="6B638E59"/>
    <w:rsid w:val="6D9F8FAA"/>
    <w:rsid w:val="6F1C157D"/>
    <w:rsid w:val="717CEBB6"/>
    <w:rsid w:val="724C3901"/>
    <w:rsid w:val="755EB651"/>
    <w:rsid w:val="79EB2E3F"/>
    <w:rsid w:val="7D044D78"/>
    <w:rsid w:val="7F70FF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90F"/>
    <w:pPr>
      <w:spacing w:after="0" w:line="240" w:lineRule="auto"/>
      <w:ind w:firstLine="567"/>
    </w:pPr>
    <w:rPr>
      <w:rFonts w:eastAsia="Arial Unicode MS" w:cs="Arial Unicode MS"/>
      <w:color w:val="000000"/>
      <w:szCs w:val="24"/>
      <w:lang w:eastAsia="lt-LT"/>
    </w:rPr>
  </w:style>
  <w:style w:type="paragraph" w:styleId="Heading1">
    <w:name w:val="heading 1"/>
    <w:basedOn w:val="Normal"/>
    <w:next w:val="Normal"/>
    <w:link w:val="Heading1Char"/>
    <w:uiPriority w:val="9"/>
    <w:qFormat/>
    <w:rsid w:val="00BA290F"/>
    <w:pPr>
      <w:keepNext/>
      <w:keepLines/>
      <w:spacing w:before="240"/>
      <w:outlineLvl w:val="0"/>
    </w:pPr>
    <w:rPr>
      <w:rFonts w:asciiTheme="majorHAnsi" w:eastAsiaTheme="majorEastAsia" w:hAnsiTheme="majorHAnsi" w:cstheme="majorBidi"/>
      <w:b/>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customStyle="1" w:styleId="CommentReference1">
    <w:name w:val="Comment Reference1"/>
    <w:basedOn w:val="DefaultParagraphFont"/>
    <w:uiPriority w:val="99"/>
    <w:semiHidden/>
    <w:unhideWhenUsed/>
    <w:rsid w:val="00F003EC"/>
    <w:rPr>
      <w:sz w:val="16"/>
      <w:szCs w:val="16"/>
    </w:rPr>
  </w:style>
  <w:style w:type="paragraph" w:customStyle="1" w:styleId="CommentText1">
    <w:name w:val="Comment Text1"/>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1"/>
    <w:uiPriority w:val="99"/>
    <w:rsid w:val="00F003EC"/>
    <w:rPr>
      <w:rFonts w:ascii="Arial Unicode MS" w:eastAsia="Arial Unicode MS" w:hAnsi="Arial Unicode MS" w:cs="Arial Unicode MS"/>
      <w:color w:val="000000"/>
      <w:sz w:val="20"/>
      <w:szCs w:val="20"/>
      <w:lang w:eastAsia="lt-LT"/>
    </w:rPr>
  </w:style>
  <w:style w:type="paragraph" w:customStyle="1" w:styleId="CommentSubject1">
    <w:name w:val="Comment Subject1"/>
    <w:basedOn w:val="CommentText1"/>
    <w:next w:val="CommentText1"/>
    <w:link w:val="CommentSubjectChar"/>
    <w:uiPriority w:val="99"/>
    <w:semiHidden/>
    <w:unhideWhenUsed/>
    <w:rsid w:val="00F003EC"/>
    <w:rPr>
      <w:b/>
      <w:bCs/>
    </w:rPr>
  </w:style>
  <w:style w:type="character" w:customStyle="1" w:styleId="CommentSubjectChar">
    <w:name w:val="Comment Subject Char"/>
    <w:basedOn w:val="CommentTextChar"/>
    <w:link w:val="CommentSubject1"/>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SubtleEmphasis">
    <w:name w:val="Subtle Emphasis"/>
    <w:basedOn w:val="DefaultParagraphFont"/>
    <w:uiPriority w:val="19"/>
    <w:qFormat/>
    <w:rsid w:val="00AB60FB"/>
    <w:rPr>
      <w:i/>
      <w:iCs/>
      <w:color w:val="404040" w:themeColor="text1" w:themeTint="BF"/>
    </w:rPr>
  </w:style>
  <w:style w:type="paragraph" w:styleId="ListParagraph">
    <w:name w:val="List Paragraph"/>
    <w:basedOn w:val="Normal"/>
    <w:uiPriority w:val="34"/>
    <w:qFormat/>
    <w:rsid w:val="00175162"/>
    <w:pPr>
      <w:ind w:left="720"/>
      <w:contextualSpacing/>
    </w:pPr>
  </w:style>
  <w:style w:type="character" w:styleId="FollowedHyperlink">
    <w:name w:val="FollowedHyperlink"/>
    <w:basedOn w:val="DefaultParagraphFont"/>
    <w:uiPriority w:val="99"/>
    <w:semiHidden/>
    <w:unhideWhenUsed/>
    <w:rsid w:val="000A62BF"/>
    <w:rPr>
      <w:color w:val="954F72" w:themeColor="followedHyperlink"/>
      <w:u w:val="single"/>
    </w:rPr>
  </w:style>
  <w:style w:type="character" w:customStyle="1" w:styleId="Heading1Char">
    <w:name w:val="Heading 1 Char"/>
    <w:basedOn w:val="DefaultParagraphFont"/>
    <w:link w:val="Heading1"/>
    <w:uiPriority w:val="9"/>
    <w:rsid w:val="00BA290F"/>
    <w:rPr>
      <w:rFonts w:asciiTheme="majorHAnsi" w:eastAsiaTheme="majorEastAsia" w:hAnsiTheme="majorHAnsi" w:cstheme="majorBidi"/>
      <w:b/>
      <w:color w:val="000000" w:themeColor="text1"/>
      <w:szCs w:val="32"/>
      <w:lang w:eastAsia="lt-LT"/>
    </w:rPr>
  </w:style>
  <w:style w:type="paragraph" w:styleId="NoSpacing">
    <w:name w:val="No Spacing"/>
    <w:uiPriority w:val="1"/>
    <w:qFormat/>
    <w:rsid w:val="00E86FD4"/>
    <w:pPr>
      <w:numPr>
        <w:numId w:val="13"/>
      </w:numPr>
      <w:spacing w:after="0" w:line="240" w:lineRule="auto"/>
    </w:pPr>
    <w:rPr>
      <w:rFonts w:eastAsia="Arial Unicode MS" w:cs="Arial Unicode MS"/>
      <w:color w:val="000000"/>
      <w:szCs w:val="24"/>
      <w:lang w:eastAsia="lt-LT"/>
    </w:rPr>
  </w:style>
  <w:style w:type="paragraph" w:styleId="Revision">
    <w:name w:val="Revision"/>
    <w:hidden/>
    <w:uiPriority w:val="99"/>
    <w:semiHidden/>
    <w:rsid w:val="007A7BC9"/>
    <w:pPr>
      <w:spacing w:after="0" w:line="240" w:lineRule="auto"/>
    </w:pPr>
    <w:rPr>
      <w:rFonts w:eastAsia="Arial Unicode MS" w:cs="Arial Unicode MS"/>
      <w:color w:val="000000"/>
      <w:szCs w:val="24"/>
      <w:lang w:eastAsia="lt-LT"/>
    </w:rPr>
  </w:style>
  <w:style w:type="paragraph" w:styleId="CommentText">
    <w:name w:val="annotation text"/>
    <w:basedOn w:val="Normal"/>
    <w:link w:val="CommentTextChar1"/>
    <w:uiPriority w:val="99"/>
    <w:unhideWhenUsed/>
    <w:rPr>
      <w:sz w:val="20"/>
      <w:szCs w:val="20"/>
    </w:rPr>
  </w:style>
  <w:style w:type="character" w:customStyle="1" w:styleId="CommentTextChar1">
    <w:name w:val="Comment Text Char1"/>
    <w:basedOn w:val="DefaultParagraphFont"/>
    <w:link w:val="CommentText"/>
    <w:uiPriority w:val="99"/>
    <w:rPr>
      <w:rFonts w:eastAsia="Arial Unicode MS" w:cs="Arial Unicode MS"/>
      <w:color w:val="000000"/>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BE166E"/>
    <w:rPr>
      <w:b/>
      <w:bCs/>
    </w:rPr>
  </w:style>
  <w:style w:type="character" w:customStyle="1" w:styleId="CommentSubjectChar1">
    <w:name w:val="Comment Subject Char1"/>
    <w:basedOn w:val="CommentTextChar1"/>
    <w:link w:val="CommentSubject"/>
    <w:uiPriority w:val="99"/>
    <w:semiHidden/>
    <w:rsid w:val="00BE166E"/>
    <w:rPr>
      <w:rFonts w:eastAsia="Arial Unicode MS" w:cs="Arial Unicode MS"/>
      <w:b/>
      <w:bCs/>
      <w:color w:val="000000"/>
      <w:sz w:val="20"/>
      <w:szCs w:val="20"/>
      <w:lang w:eastAsia="lt-LT"/>
    </w:rPr>
  </w:style>
  <w:style w:type="paragraph" w:styleId="NormalWeb">
    <w:name w:val="Normal (Web)"/>
    <w:basedOn w:val="Normal"/>
    <w:uiPriority w:val="99"/>
    <w:semiHidden/>
    <w:unhideWhenUsed/>
    <w:rsid w:val="007671CC"/>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07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985BE81D43447B994D64704224B41" ma:contentTypeVersion="10" ma:contentTypeDescription="Create a new document." ma:contentTypeScope="" ma:versionID="a19f3b6b29fd8c28c346c2d75f7c8ac5">
  <xsd:schema xmlns:xsd="http://www.w3.org/2001/XMLSchema" xmlns:xs="http://www.w3.org/2001/XMLSchema" xmlns:p="http://schemas.microsoft.com/office/2006/metadata/properties" xmlns:ns2="5e7ea58d-c8f7-4df1-9d5a-2a824ea0f48d" xmlns:ns3="b92f9f05-7250-4a7f-9b6e-2603828870d6" targetNamespace="http://schemas.microsoft.com/office/2006/metadata/properties" ma:root="true" ma:fieldsID="9514b7bc94905b32944c82c707cda524" ns2:_="" ns3:_="">
    <xsd:import namespace="5e7ea58d-c8f7-4df1-9d5a-2a824ea0f48d"/>
    <xsd:import namespace="b92f9f05-7250-4a7f-9b6e-260382887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7ea58d-c8f7-4df1-9d5a-2a824ea0f4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2f9f05-7250-4a7f-9b6e-2603828870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443215-9c98-4a0a-8658-51b9e9b861f1}" ma:internalName="TaxCatchAll" ma:showField="CatchAllData" ma:web="b92f9f05-7250-4a7f-9b6e-2603828870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92f9f05-7250-4a7f-9b6e-2603828870d6" xsi:nil="true"/>
    <lcf76f155ced4ddcb4097134ff3c332f xmlns="5e7ea58d-c8f7-4df1-9d5a-2a824ea0f4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EF3EE-6B94-49E5-BC5F-0EE0A114B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7ea58d-c8f7-4df1-9d5a-2a824ea0f48d"/>
    <ds:schemaRef ds:uri="b92f9f05-7250-4a7f-9b6e-260382887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 ds:uri="b92f9f05-7250-4a7f-9b6e-2603828870d6"/>
    <ds:schemaRef ds:uri="5e7ea58d-c8f7-4df1-9d5a-2a824ea0f48d"/>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1061</Words>
  <Characters>6054</Characters>
  <Application>Microsoft Office Word</Application>
  <DocSecurity>0</DocSecurity>
  <Lines>50</Lines>
  <Paragraphs>14</Paragraphs>
  <ScaleCrop>false</ScaleCrop>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418</cp:revision>
  <dcterms:created xsi:type="dcterms:W3CDTF">2026-07-15T11:51:00Z</dcterms:created>
  <dcterms:modified xsi:type="dcterms:W3CDTF">2026-08-13T05:43:00Z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0x010100A06985BE81D43447B994D64704224B41</vt:lpwstr>
  </property>
  <property fmtid="{D5CDD505-2E9C-101B-9397-08002B2CF9AE}" pid="3" name="MediaServiceImageTags">
    <vt:lpwstr/>
  </property>
</Properties>
</file>